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BE" w:rsidRPr="00F72397" w:rsidRDefault="002506BE" w:rsidP="0025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97">
        <w:rPr>
          <w:rFonts w:ascii="Times New Roman" w:hAnsi="Times New Roman" w:cs="Times New Roman"/>
          <w:b/>
          <w:sz w:val="28"/>
          <w:szCs w:val="28"/>
        </w:rPr>
        <w:t xml:space="preserve">Рекомендации по формированию культуры питания </w:t>
      </w:r>
    </w:p>
    <w:p w:rsidR="00122B00" w:rsidRPr="00F72397" w:rsidRDefault="002506BE" w:rsidP="0025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97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 </w:t>
      </w:r>
    </w:p>
    <w:p w:rsidR="002506BE" w:rsidRPr="00122B00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00" w:rsidRPr="00122B00" w:rsidRDefault="00122B00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Тема воспитания культуры питания очень актуальна. Потому что умение вести себя за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столом, правильно обращаться со столовыми приборами характеризует общий уровень культуры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человека.</w:t>
      </w:r>
    </w:p>
    <w:p w:rsidR="002506BE" w:rsidRDefault="00122B00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Известно, что самые прочные привычки (полезные и вредные) формируются в детстве.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Самый благоприятный возраст для воспитания у детей правильных привычек, формировани</w:t>
      </w:r>
      <w:r w:rsidR="002506BE">
        <w:rPr>
          <w:rFonts w:ascii="Times New Roman" w:hAnsi="Times New Roman" w:cs="Times New Roman"/>
          <w:sz w:val="28"/>
          <w:szCs w:val="28"/>
        </w:rPr>
        <w:t xml:space="preserve">я </w:t>
      </w:r>
      <w:r w:rsidRPr="00122B00">
        <w:rPr>
          <w:rFonts w:ascii="Times New Roman" w:hAnsi="Times New Roman" w:cs="Times New Roman"/>
          <w:sz w:val="28"/>
          <w:szCs w:val="28"/>
        </w:rPr>
        <w:t>вкусовых пристрастий, стереотипов пищевого поведения, для усвоения культурных традиций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питания, формировани</w:t>
      </w:r>
      <w:r w:rsidR="002506BE">
        <w:rPr>
          <w:rFonts w:ascii="Times New Roman" w:hAnsi="Times New Roman" w:cs="Times New Roman"/>
          <w:sz w:val="28"/>
          <w:szCs w:val="28"/>
        </w:rPr>
        <w:t>я</w:t>
      </w:r>
      <w:r w:rsidRPr="00122B00">
        <w:rPr>
          <w:rFonts w:ascii="Times New Roman" w:hAnsi="Times New Roman" w:cs="Times New Roman"/>
          <w:sz w:val="28"/>
          <w:szCs w:val="28"/>
        </w:rPr>
        <w:t xml:space="preserve"> принципов правильного питания - это дошкольный возраст.</w:t>
      </w:r>
    </w:p>
    <w:p w:rsidR="00122B00" w:rsidRPr="00122B00" w:rsidRDefault="002506BE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BE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2B00" w:rsidRPr="00122B00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ребенка за столом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это, прежде всего, овладение полезными навыками, которые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ему в повседневной жизни. </w:t>
      </w:r>
    </w:p>
    <w:p w:rsidR="002506BE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BE" w:rsidRDefault="00122B00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506BE">
        <w:rPr>
          <w:rFonts w:ascii="Times New Roman" w:hAnsi="Times New Roman" w:cs="Times New Roman"/>
          <w:sz w:val="28"/>
          <w:szCs w:val="28"/>
        </w:rPr>
        <w:t>взрослыми</w:t>
      </w:r>
      <w:r w:rsidRPr="00122B00">
        <w:rPr>
          <w:rFonts w:ascii="Times New Roman" w:hAnsi="Times New Roman" w:cs="Times New Roman"/>
          <w:sz w:val="28"/>
          <w:szCs w:val="28"/>
        </w:rPr>
        <w:t xml:space="preserve"> </w:t>
      </w:r>
      <w:r w:rsidR="002506BE">
        <w:rPr>
          <w:rFonts w:ascii="Times New Roman" w:hAnsi="Times New Roman" w:cs="Times New Roman"/>
          <w:sz w:val="28"/>
          <w:szCs w:val="28"/>
        </w:rPr>
        <w:t>часто</w:t>
      </w:r>
      <w:r w:rsidRPr="00122B00">
        <w:rPr>
          <w:rFonts w:ascii="Times New Roman" w:hAnsi="Times New Roman" w:cs="Times New Roman"/>
          <w:sz w:val="28"/>
          <w:szCs w:val="28"/>
        </w:rPr>
        <w:t xml:space="preserve"> встает вопрос, как обучать детей культуре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питания, общепринятым правилам поведения за столом и даже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создать условия, способствующие повышению культуры поведения в семье</w:t>
      </w:r>
      <w:r w:rsidR="002506BE">
        <w:rPr>
          <w:rFonts w:ascii="Times New Roman" w:hAnsi="Times New Roman" w:cs="Times New Roman"/>
          <w:sz w:val="28"/>
          <w:szCs w:val="28"/>
        </w:rPr>
        <w:t>?</w:t>
      </w:r>
      <w:r w:rsidRPr="0012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00" w:rsidRDefault="00122B00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Как правило - дети не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умеют правильно сидеть за столом во время приема пищи; не всегда используют салфетку; не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знают названия блюд; не соблюдают правила поведения за столом; не всегда используют столовые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приборы по назначению.</w:t>
      </w:r>
    </w:p>
    <w:p w:rsidR="002506BE" w:rsidRPr="00122B00" w:rsidRDefault="002506BE" w:rsidP="0025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Default="00122B00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Задача воспитателей</w:t>
      </w:r>
      <w:r w:rsidR="002506BE">
        <w:rPr>
          <w:rFonts w:ascii="Times New Roman" w:hAnsi="Times New Roman" w:cs="Times New Roman"/>
          <w:sz w:val="28"/>
          <w:szCs w:val="28"/>
        </w:rPr>
        <w:t xml:space="preserve"> и </w:t>
      </w:r>
      <w:r w:rsidRPr="00122B00">
        <w:rPr>
          <w:rFonts w:ascii="Times New Roman" w:hAnsi="Times New Roman" w:cs="Times New Roman"/>
          <w:sz w:val="28"/>
          <w:szCs w:val="28"/>
        </w:rPr>
        <w:t>родителей – научить дошкольника правильно вести себя за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столом, умело пользоваться столовыми приборами, быть обходительным в застольном общении,</w:t>
      </w:r>
      <w:r w:rsidR="002506B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сформировать разнообразный вкусовой кругозор, чтобы ему нравились разные продукты и блюда.</w:t>
      </w:r>
    </w:p>
    <w:p w:rsidR="00326F9A" w:rsidRDefault="00326F9A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6BE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9A">
        <w:rPr>
          <w:rFonts w:ascii="Times New Roman" w:hAnsi="Times New Roman" w:cs="Times New Roman"/>
          <w:b/>
          <w:bCs/>
          <w:sz w:val="28"/>
          <w:szCs w:val="28"/>
        </w:rPr>
        <w:t>Важно:</w:t>
      </w:r>
    </w:p>
    <w:p w:rsidR="002506BE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ребенку н</w:t>
      </w:r>
      <w:r w:rsidR="00122B00" w:rsidRPr="00122B00">
        <w:rPr>
          <w:rFonts w:ascii="Times New Roman" w:hAnsi="Times New Roman" w:cs="Times New Roman"/>
          <w:sz w:val="28"/>
          <w:szCs w:val="28"/>
        </w:rPr>
        <w:t>адо помочь понять, что полезное не всегда вкусно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F9A" w:rsidRDefault="002506B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122B00" w:rsidRPr="00122B00">
        <w:rPr>
          <w:rFonts w:ascii="Times New Roman" w:hAnsi="Times New Roman" w:cs="Times New Roman"/>
          <w:sz w:val="28"/>
          <w:szCs w:val="28"/>
        </w:rPr>
        <w:t>детей необходимо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представление о том, какое количество пищи достаточно, недостаточно или избыточно</w:t>
      </w:r>
      <w:r w:rsidR="00326F9A">
        <w:rPr>
          <w:rFonts w:ascii="Times New Roman" w:hAnsi="Times New Roman" w:cs="Times New Roman"/>
          <w:sz w:val="28"/>
          <w:szCs w:val="28"/>
        </w:rPr>
        <w:t>;</w:t>
      </w:r>
    </w:p>
    <w:p w:rsid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2B00" w:rsidRPr="00122B00">
        <w:rPr>
          <w:rFonts w:ascii="Times New Roman" w:hAnsi="Times New Roman" w:cs="Times New Roman"/>
          <w:sz w:val="28"/>
          <w:szCs w:val="28"/>
        </w:rPr>
        <w:t>ебенку необходимо знать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если есть сомнения в свежести продуктов, то есть их нельзя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F9A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122B00" w:rsidRPr="00122B00">
        <w:rPr>
          <w:rFonts w:ascii="Times New Roman" w:hAnsi="Times New Roman" w:cs="Times New Roman"/>
          <w:sz w:val="28"/>
          <w:szCs w:val="28"/>
        </w:rPr>
        <w:t>акое же отношение необходимо сформировать и к незнакомым продуктам, так как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незнакомые для нашей культуры питания продукты могут содержать опасные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аллергены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122B00" w:rsidRPr="00122B00">
        <w:rPr>
          <w:rFonts w:ascii="Times New Roman" w:hAnsi="Times New Roman" w:cs="Times New Roman"/>
          <w:sz w:val="28"/>
          <w:szCs w:val="28"/>
        </w:rPr>
        <w:t>знакомство с такими продуктами должно происходить только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взрослого. </w:t>
      </w:r>
    </w:p>
    <w:p w:rsidR="00326F9A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Удовольствие – прием пищи должен проходить в теплой, уютной атмосфере, за красиво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сервированным столом. Взрослый обязательно обращает внимание ребенка на красоту правильно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сервированного стола, вызывая ответный эмоциональный отклик.</w:t>
      </w:r>
    </w:p>
    <w:p w:rsidR="00122B00" w:rsidRDefault="00122B00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lastRenderedPageBreak/>
        <w:t>Во время приема пищи необходимо обратить внимание на то, как пища вкусно приготовлена,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насколько она разнообразна, обсудить достоинства блюд. Научить детей описывать блюдо по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запаху, вкусу и внешнему виду.</w:t>
      </w:r>
    </w:p>
    <w:p w:rsidR="00326F9A" w:rsidRPr="00122B00" w:rsidRDefault="00326F9A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F9A" w:rsidRDefault="00122B00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Культура питания неразрывно связана с гигиеническим воспитанием</w:t>
      </w:r>
      <w:r w:rsidR="00326F9A">
        <w:rPr>
          <w:rFonts w:ascii="Times New Roman" w:hAnsi="Times New Roman" w:cs="Times New Roman"/>
          <w:sz w:val="28"/>
          <w:szCs w:val="28"/>
        </w:rPr>
        <w:t>.</w:t>
      </w:r>
      <w:r w:rsidRPr="00122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00" w:rsidRPr="00122B00" w:rsidRDefault="00326F9A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00" w:rsidRPr="00326F9A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F9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22B00" w:rsidRPr="00326F9A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воспитывать самостоятельность при соблюдении правил гигиены;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учить правильно сидеть за столом во время еды, аккуратно есть, тщательно,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бесшумно пережевывать пищу;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знакомить с правилами этикета в современном обществе;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учить пользоваться столовыми приборами, салфеткой;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учить тому, что, чем и как едят (хлеб, котлета, салат, суп, каша, бутерброд, запеканка);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учить сервировать стол;</w:t>
      </w:r>
    </w:p>
    <w:p w:rsidR="00122B00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учить правилам общения во время приема пищи (разговаривать вполголоса,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доброжелательным тоном, не говорить с набитым ртом, уважительно относиться к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просьбам и желаниям детей).</w:t>
      </w:r>
    </w:p>
    <w:p w:rsidR="00326F9A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F9A" w:rsidRDefault="00122B00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Формировать культурно-гигиенические навыки необходимо последовательно и постепенно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 учетом возрастных особенностей ребенка. По мере взросления ребенка его навыки поведения за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столом совершенствуются. </w:t>
      </w:r>
    </w:p>
    <w:p w:rsidR="00326F9A" w:rsidRDefault="00326F9A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Default="00326F9A" w:rsidP="00326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9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22B00" w:rsidRPr="00326F9A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формирования культуры питания по возрастам:</w:t>
      </w:r>
    </w:p>
    <w:p w:rsidR="00326F9A" w:rsidRPr="00122B00" w:rsidRDefault="00326F9A" w:rsidP="0032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6F9A">
        <w:rPr>
          <w:rFonts w:ascii="Times New Roman" w:hAnsi="Times New Roman" w:cs="Times New Roman"/>
          <w:sz w:val="28"/>
          <w:szCs w:val="28"/>
          <w:u w:val="single"/>
        </w:rPr>
        <w:t>первой младшей группы</w:t>
      </w:r>
      <w:r w:rsidRPr="00122B00">
        <w:rPr>
          <w:rFonts w:ascii="Times New Roman" w:hAnsi="Times New Roman" w:cs="Times New Roman"/>
          <w:sz w:val="28"/>
          <w:szCs w:val="28"/>
        </w:rPr>
        <w:t xml:space="preserve"> (2-3 года) приучают: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мыть руки перед едой и вытирать их насухо полотенцем (с помощью взрослого);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садиться за стул;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пользоваться чашкой: держать ее таким образом, чтобы жидкость не пролилась, пить не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торопясь;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пользоваться ложкой;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вытираться салфеткой после еды;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самостоятельно есть ложкой густую пищу, есть с хлебом;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после окончания приема пищи выходить из-за стола и задвигать стул;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благодарить после еды.</w:t>
      </w:r>
    </w:p>
    <w:p w:rsidR="00326F9A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6F9A">
        <w:rPr>
          <w:rFonts w:ascii="Times New Roman" w:hAnsi="Times New Roman" w:cs="Times New Roman"/>
          <w:sz w:val="28"/>
          <w:szCs w:val="28"/>
          <w:u w:val="single"/>
        </w:rPr>
        <w:t>второй младшей группы</w:t>
      </w:r>
      <w:r w:rsidRPr="00122B00">
        <w:rPr>
          <w:rFonts w:ascii="Times New Roman" w:hAnsi="Times New Roman" w:cs="Times New Roman"/>
          <w:sz w:val="28"/>
          <w:szCs w:val="28"/>
        </w:rPr>
        <w:t xml:space="preserve"> (3-4 года) учат: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самостоятельно и аккуратно мыть руки с помощью мыла, насухо вытираться полотенцем,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вешать полотенце на свое место;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правильно пользоваться столовыми приборами;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кушать аккуратно: не крошить хлеб, пережевывать пищу с закрытым ртом.</w:t>
      </w:r>
    </w:p>
    <w:p w:rsidR="00326F9A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6F9A">
        <w:rPr>
          <w:rFonts w:ascii="Times New Roman" w:hAnsi="Times New Roman" w:cs="Times New Roman"/>
          <w:sz w:val="28"/>
          <w:szCs w:val="28"/>
          <w:u w:val="single"/>
        </w:rPr>
        <w:t>средней и старшей групп</w:t>
      </w:r>
      <w:r w:rsidRPr="00122B00">
        <w:rPr>
          <w:rFonts w:ascii="Times New Roman" w:hAnsi="Times New Roman" w:cs="Times New Roman"/>
          <w:sz w:val="28"/>
          <w:szCs w:val="28"/>
        </w:rPr>
        <w:t xml:space="preserve"> (4-5 лет, 5-6 лет) учат: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lastRenderedPageBreak/>
        <w:t>- брать пищу небольшими порциями;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есть тихо;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правильно пользоваться столовыми приборами</w:t>
      </w:r>
      <w:r w:rsidR="00326F9A">
        <w:rPr>
          <w:rFonts w:ascii="Times New Roman" w:hAnsi="Times New Roman" w:cs="Times New Roman"/>
          <w:sz w:val="28"/>
          <w:szCs w:val="28"/>
        </w:rPr>
        <w:t xml:space="preserve">: </w:t>
      </w:r>
      <w:r w:rsidRPr="00122B00">
        <w:rPr>
          <w:rFonts w:ascii="Times New Roman" w:hAnsi="Times New Roman" w:cs="Times New Roman"/>
          <w:sz w:val="28"/>
          <w:szCs w:val="28"/>
        </w:rPr>
        <w:t>вилкой, ложкой, ножом</w:t>
      </w:r>
      <w:r w:rsidR="00326F9A">
        <w:rPr>
          <w:rFonts w:ascii="Times New Roman" w:hAnsi="Times New Roman" w:cs="Times New Roman"/>
          <w:sz w:val="28"/>
          <w:szCs w:val="28"/>
        </w:rPr>
        <w:t xml:space="preserve"> (с 5 лет</w:t>
      </w:r>
      <w:r w:rsidRPr="00122B00">
        <w:rPr>
          <w:rFonts w:ascii="Times New Roman" w:hAnsi="Times New Roman" w:cs="Times New Roman"/>
          <w:sz w:val="28"/>
          <w:szCs w:val="28"/>
        </w:rPr>
        <w:t>);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сидеть с прямой спиной;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аккуратно составлять посуду после еды;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относить за собой часть посуды.</w:t>
      </w:r>
    </w:p>
    <w:p w:rsidR="00326F9A" w:rsidRPr="00122B00" w:rsidRDefault="00326F9A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1F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26F9A">
        <w:rPr>
          <w:rFonts w:ascii="Times New Roman" w:hAnsi="Times New Roman" w:cs="Times New Roman"/>
          <w:sz w:val="28"/>
          <w:szCs w:val="28"/>
          <w:u w:val="single"/>
        </w:rPr>
        <w:t>подготовительной к школе группы</w:t>
      </w:r>
      <w:r w:rsidRPr="00122B00">
        <w:rPr>
          <w:rFonts w:ascii="Times New Roman" w:hAnsi="Times New Roman" w:cs="Times New Roman"/>
          <w:sz w:val="28"/>
          <w:szCs w:val="28"/>
        </w:rPr>
        <w:t xml:space="preserve"> (6-7 лет) закрепляют полученные навыки</w:t>
      </w:r>
      <w:r w:rsidR="00326F9A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культуры поведения за столом: </w:t>
      </w: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не кла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локти</w:t>
      </w:r>
      <w:r>
        <w:rPr>
          <w:rFonts w:ascii="Times New Roman" w:hAnsi="Times New Roman" w:cs="Times New Roman"/>
          <w:sz w:val="28"/>
          <w:szCs w:val="28"/>
        </w:rPr>
        <w:t xml:space="preserve"> на стол;</w:t>
      </w: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тщательно пережевыв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пищу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правильно польз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столовыми приборами. </w:t>
      </w:r>
    </w:p>
    <w:p w:rsidR="00885C2E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2E" w:rsidRPr="00885C2E" w:rsidRDefault="00885C2E" w:rsidP="00885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2E">
        <w:rPr>
          <w:rFonts w:ascii="Times New Roman" w:hAnsi="Times New Roman" w:cs="Times New Roman"/>
          <w:b/>
          <w:sz w:val="28"/>
          <w:szCs w:val="28"/>
        </w:rPr>
        <w:t>Уроки столового этикета</w:t>
      </w: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885C2E" w:rsidRDefault="00122B00" w:rsidP="00605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C2E">
        <w:rPr>
          <w:rFonts w:ascii="Times New Roman" w:hAnsi="Times New Roman" w:cs="Times New Roman"/>
          <w:sz w:val="28"/>
          <w:szCs w:val="28"/>
        </w:rPr>
        <w:t>Уроки этикета начинаются уже в раннем возрасте.</w:t>
      </w:r>
      <w:r w:rsidR="0060591F" w:rsidRPr="00885C2E">
        <w:rPr>
          <w:rFonts w:ascii="Times New Roman" w:hAnsi="Times New Roman" w:cs="Times New Roman"/>
          <w:sz w:val="28"/>
          <w:szCs w:val="28"/>
        </w:rPr>
        <w:t xml:space="preserve"> П</w:t>
      </w:r>
      <w:r w:rsidRPr="00885C2E">
        <w:rPr>
          <w:rFonts w:ascii="Times New Roman" w:hAnsi="Times New Roman" w:cs="Times New Roman"/>
          <w:sz w:val="28"/>
          <w:szCs w:val="28"/>
        </w:rPr>
        <w:t>равила столового этикета стали общепринятыми формулами поведения</w:t>
      </w:r>
      <w:r w:rsidR="0060591F" w:rsidRP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885C2E">
        <w:rPr>
          <w:rFonts w:ascii="Times New Roman" w:hAnsi="Times New Roman" w:cs="Times New Roman"/>
          <w:sz w:val="28"/>
          <w:szCs w:val="28"/>
        </w:rPr>
        <w:t>во время приема пищи. Ребенок учится не только правильно вести себя за столом, но и уверенно</w:t>
      </w:r>
      <w:r w:rsidR="0060591F" w:rsidRP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885C2E">
        <w:rPr>
          <w:rFonts w:ascii="Times New Roman" w:hAnsi="Times New Roman" w:cs="Times New Roman"/>
          <w:sz w:val="28"/>
          <w:szCs w:val="28"/>
        </w:rPr>
        <w:t>пользоваться столовыми приборами, быть опрятным и вежливым.</w:t>
      </w:r>
    </w:p>
    <w:p w:rsidR="0060591F" w:rsidRP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1F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="0060591F">
        <w:rPr>
          <w:rFonts w:ascii="Times New Roman" w:hAnsi="Times New Roman" w:cs="Times New Roman"/>
          <w:sz w:val="28"/>
          <w:szCs w:val="28"/>
        </w:rPr>
        <w:t xml:space="preserve">и дома </w:t>
      </w:r>
      <w:r w:rsidRPr="00122B0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0591F" w:rsidRPr="0060591F">
        <w:rPr>
          <w:rFonts w:ascii="Times New Roman" w:hAnsi="Times New Roman" w:cs="Times New Roman"/>
          <w:b/>
          <w:bCs/>
          <w:sz w:val="28"/>
          <w:szCs w:val="28"/>
        </w:rPr>
        <w:t>учат</w:t>
      </w:r>
      <w:r w:rsidR="0060591F">
        <w:rPr>
          <w:rFonts w:ascii="Times New Roman" w:hAnsi="Times New Roman" w:cs="Times New Roman"/>
          <w:sz w:val="28"/>
          <w:szCs w:val="28"/>
        </w:rPr>
        <w:t>:</w:t>
      </w: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1F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22B00" w:rsidRPr="00122B00">
        <w:rPr>
          <w:rFonts w:ascii="Times New Roman" w:hAnsi="Times New Roman" w:cs="Times New Roman"/>
          <w:sz w:val="28"/>
          <w:szCs w:val="28"/>
        </w:rPr>
        <w:t>держать вилку в левой руке, а нож — в правой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22B00" w:rsidRPr="00122B00">
        <w:rPr>
          <w:rFonts w:ascii="Times New Roman" w:hAnsi="Times New Roman" w:cs="Times New Roman"/>
          <w:sz w:val="28"/>
          <w:szCs w:val="28"/>
        </w:rPr>
        <w:t>илки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детям начиная со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младшей группы (2 полугодие), а ножи со старшей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91F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- держать </w:t>
      </w:r>
      <w:r w:rsidR="0060591F">
        <w:rPr>
          <w:rFonts w:ascii="Times New Roman" w:hAnsi="Times New Roman" w:cs="Times New Roman"/>
          <w:sz w:val="28"/>
          <w:szCs w:val="28"/>
        </w:rPr>
        <w:t xml:space="preserve">ложку </w:t>
      </w:r>
      <w:r w:rsidRPr="00122B00">
        <w:rPr>
          <w:rFonts w:ascii="Times New Roman" w:hAnsi="Times New Roman" w:cs="Times New Roman"/>
          <w:sz w:val="28"/>
          <w:szCs w:val="28"/>
        </w:rPr>
        <w:t>в правой руке, подносить ко рту широкой стороной, ближе к зауженному</w:t>
      </w:r>
      <w:r w:rsidR="0060591F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краю, содержимое медленно выливают в рот; </w:t>
      </w:r>
    </w:p>
    <w:p w:rsidR="00122B00" w:rsidRP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вилку можно держать и в правой, и в левой руке: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правой – когда стол сервирован только вилкой, в левой – когда вилкой и ножом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- </w:t>
      </w:r>
      <w:r w:rsidR="0060591F">
        <w:rPr>
          <w:rFonts w:ascii="Times New Roman" w:hAnsi="Times New Roman" w:cs="Times New Roman"/>
          <w:sz w:val="28"/>
          <w:szCs w:val="28"/>
        </w:rPr>
        <w:t xml:space="preserve">класть на </w:t>
      </w:r>
      <w:r w:rsidRPr="00122B00">
        <w:rPr>
          <w:rFonts w:ascii="Times New Roman" w:hAnsi="Times New Roman" w:cs="Times New Roman"/>
          <w:sz w:val="28"/>
          <w:szCs w:val="28"/>
        </w:rPr>
        <w:t>тарелку столовые приборы только тогда, когда в них нет более необходимости</w:t>
      </w:r>
      <w:r w:rsidR="0060591F"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- </w:t>
      </w:r>
      <w:r w:rsidR="0060591F">
        <w:rPr>
          <w:rFonts w:ascii="Times New Roman" w:hAnsi="Times New Roman" w:cs="Times New Roman"/>
          <w:sz w:val="28"/>
          <w:szCs w:val="28"/>
        </w:rPr>
        <w:t>ч</w:t>
      </w:r>
      <w:r w:rsidRPr="00122B00">
        <w:rPr>
          <w:rFonts w:ascii="Times New Roman" w:hAnsi="Times New Roman" w:cs="Times New Roman"/>
          <w:sz w:val="28"/>
          <w:szCs w:val="28"/>
        </w:rPr>
        <w:t>айн</w:t>
      </w:r>
      <w:r w:rsidR="0060591F">
        <w:rPr>
          <w:rFonts w:ascii="Times New Roman" w:hAnsi="Times New Roman" w:cs="Times New Roman"/>
          <w:sz w:val="28"/>
          <w:szCs w:val="28"/>
        </w:rPr>
        <w:t>ую</w:t>
      </w:r>
      <w:r w:rsidRPr="00122B00">
        <w:rPr>
          <w:rFonts w:ascii="Times New Roman" w:hAnsi="Times New Roman" w:cs="Times New Roman"/>
          <w:sz w:val="28"/>
          <w:szCs w:val="28"/>
        </w:rPr>
        <w:t xml:space="preserve"> ложк</w:t>
      </w:r>
      <w:r w:rsidR="0060591F">
        <w:rPr>
          <w:rFonts w:ascii="Times New Roman" w:hAnsi="Times New Roman" w:cs="Times New Roman"/>
          <w:sz w:val="28"/>
          <w:szCs w:val="28"/>
        </w:rPr>
        <w:t>у</w:t>
      </w:r>
      <w:r w:rsidRPr="00122B00">
        <w:rPr>
          <w:rFonts w:ascii="Times New Roman" w:hAnsi="Times New Roman" w:cs="Times New Roman"/>
          <w:sz w:val="28"/>
          <w:szCs w:val="28"/>
        </w:rPr>
        <w:t xml:space="preserve"> пода</w:t>
      </w:r>
      <w:r w:rsidR="0060591F">
        <w:rPr>
          <w:rFonts w:ascii="Times New Roman" w:hAnsi="Times New Roman" w:cs="Times New Roman"/>
          <w:sz w:val="28"/>
          <w:szCs w:val="28"/>
        </w:rPr>
        <w:t>вать</w:t>
      </w:r>
      <w:r w:rsidRPr="00122B00">
        <w:rPr>
          <w:rFonts w:ascii="Times New Roman" w:hAnsi="Times New Roman" w:cs="Times New Roman"/>
          <w:sz w:val="28"/>
          <w:szCs w:val="28"/>
        </w:rPr>
        <w:t xml:space="preserve"> к компоту, чаю</w:t>
      </w:r>
      <w:r w:rsidR="0060591F">
        <w:rPr>
          <w:rFonts w:ascii="Times New Roman" w:hAnsi="Times New Roman" w:cs="Times New Roman"/>
          <w:sz w:val="28"/>
          <w:szCs w:val="28"/>
        </w:rPr>
        <w:t xml:space="preserve"> (</w:t>
      </w:r>
      <w:r w:rsidRPr="00122B00">
        <w:rPr>
          <w:rFonts w:ascii="Times New Roman" w:hAnsi="Times New Roman" w:cs="Times New Roman"/>
          <w:sz w:val="28"/>
          <w:szCs w:val="28"/>
        </w:rPr>
        <w:t>если есть что в нем размешивать</w:t>
      </w:r>
      <w:r w:rsidR="0060591F">
        <w:rPr>
          <w:rFonts w:ascii="Times New Roman" w:hAnsi="Times New Roman" w:cs="Times New Roman"/>
          <w:sz w:val="28"/>
          <w:szCs w:val="28"/>
        </w:rPr>
        <w:t>);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- </w:t>
      </w:r>
      <w:r w:rsidR="0060591F">
        <w:rPr>
          <w:rFonts w:ascii="Times New Roman" w:hAnsi="Times New Roman" w:cs="Times New Roman"/>
          <w:sz w:val="28"/>
          <w:szCs w:val="28"/>
        </w:rPr>
        <w:t>с</w:t>
      </w:r>
      <w:r w:rsidRPr="00122B00">
        <w:rPr>
          <w:rFonts w:ascii="Times New Roman" w:hAnsi="Times New Roman" w:cs="Times New Roman"/>
          <w:sz w:val="28"/>
          <w:szCs w:val="28"/>
        </w:rPr>
        <w:t>алаты есть с помощью ножа и вилки, поддевая порцию, держать вилку зубцами вверх, а</w:t>
      </w:r>
      <w:r w:rsidR="0060591F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ножом подгребать и слегка поджимать</w:t>
      </w:r>
      <w:r w:rsidR="0060591F"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 xml:space="preserve">- </w:t>
      </w:r>
      <w:r w:rsidR="0060591F">
        <w:rPr>
          <w:rFonts w:ascii="Times New Roman" w:hAnsi="Times New Roman" w:cs="Times New Roman"/>
          <w:sz w:val="28"/>
          <w:szCs w:val="28"/>
        </w:rPr>
        <w:t>о</w:t>
      </w:r>
      <w:r w:rsidRPr="00122B00">
        <w:rPr>
          <w:rFonts w:ascii="Times New Roman" w:hAnsi="Times New Roman" w:cs="Times New Roman"/>
          <w:sz w:val="28"/>
          <w:szCs w:val="28"/>
        </w:rPr>
        <w:t>статки супа доедать, наклонив тарелку от себя</w:t>
      </w:r>
      <w:r w:rsidR="0060591F">
        <w:rPr>
          <w:rFonts w:ascii="Times New Roman" w:hAnsi="Times New Roman" w:cs="Times New Roman"/>
          <w:sz w:val="28"/>
          <w:szCs w:val="28"/>
        </w:rPr>
        <w:t>, л</w:t>
      </w:r>
      <w:r w:rsidRPr="00122B00">
        <w:rPr>
          <w:rFonts w:ascii="Times New Roman" w:hAnsi="Times New Roman" w:cs="Times New Roman"/>
          <w:sz w:val="28"/>
          <w:szCs w:val="28"/>
        </w:rPr>
        <w:t>ожку оставлять в тарелке</w:t>
      </w:r>
      <w:r w:rsidR="0060591F"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22B00" w:rsidRPr="00122B00">
        <w:rPr>
          <w:rFonts w:ascii="Times New Roman" w:hAnsi="Times New Roman" w:cs="Times New Roman"/>
          <w:sz w:val="28"/>
          <w:szCs w:val="28"/>
        </w:rPr>
        <w:t>торое блюдо с гарниром и без нужно есть с помощью ножа и вилки: курицу, рыбу, сосиску,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суфле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отделять ребром вилки по кусочку и съедать его, взяв на вилку, а не разрезать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сразу всю полученную порцию</w:t>
      </w:r>
      <w:r w:rsidR="0060591F">
        <w:rPr>
          <w:rFonts w:ascii="Times New Roman" w:hAnsi="Times New Roman" w:cs="Times New Roman"/>
          <w:sz w:val="28"/>
          <w:szCs w:val="28"/>
        </w:rPr>
        <w:t xml:space="preserve"> (п</w:t>
      </w:r>
      <w:r w:rsidRPr="00122B00">
        <w:rPr>
          <w:rFonts w:ascii="Times New Roman" w:hAnsi="Times New Roman" w:cs="Times New Roman"/>
          <w:sz w:val="28"/>
          <w:szCs w:val="28"/>
        </w:rPr>
        <w:t>олностью разрезать порцию надо только малышам, которые сами с этим не справляются</w:t>
      </w:r>
      <w:r w:rsidR="0060591F">
        <w:rPr>
          <w:rFonts w:ascii="Times New Roman" w:hAnsi="Times New Roman" w:cs="Times New Roman"/>
          <w:sz w:val="28"/>
          <w:szCs w:val="28"/>
        </w:rPr>
        <w:t>);</w:t>
      </w:r>
    </w:p>
    <w:p w:rsidR="00122B00" w:rsidRDefault="0060591F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есть котлету, мясо, рыбу одновременно с гарниром: кусочек котлеты, мяса или рыбы</w:t>
      </w:r>
      <w:r w:rsidR="00DC0CB9"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и </w:t>
      </w:r>
      <w:r w:rsidR="00885C2E">
        <w:rPr>
          <w:rFonts w:ascii="Times New Roman" w:hAnsi="Times New Roman" w:cs="Times New Roman"/>
          <w:sz w:val="28"/>
          <w:szCs w:val="28"/>
        </w:rPr>
        <w:t>не</w:t>
      </w:r>
      <w:r w:rsidR="00122B00" w:rsidRPr="00122B00">
        <w:rPr>
          <w:rFonts w:ascii="Times New Roman" w:hAnsi="Times New Roman" w:cs="Times New Roman"/>
          <w:sz w:val="28"/>
          <w:szCs w:val="28"/>
        </w:rPr>
        <w:t>много гарнира.</w:t>
      </w:r>
    </w:p>
    <w:p w:rsidR="00DC0CB9" w:rsidRPr="00122B00" w:rsidRDefault="00DC0CB9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2E" w:rsidRPr="009C1D6D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6D">
        <w:rPr>
          <w:rFonts w:ascii="Times New Roman" w:hAnsi="Times New Roman" w:cs="Times New Roman"/>
          <w:sz w:val="28"/>
          <w:szCs w:val="28"/>
        </w:rPr>
        <w:t>- с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осиски, сардельки </w:t>
      </w:r>
      <w:r w:rsidRPr="009C1D6D">
        <w:rPr>
          <w:rFonts w:ascii="Times New Roman" w:hAnsi="Times New Roman" w:cs="Times New Roman"/>
          <w:sz w:val="28"/>
          <w:szCs w:val="28"/>
        </w:rPr>
        <w:t>для малышей подаются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 в разрезанном виде, с 4 до 7 лет дети</w:t>
      </w:r>
      <w:r w:rsidRPr="009C1D6D"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разрезают их сами; </w:t>
      </w:r>
    </w:p>
    <w:p w:rsidR="00885C2E" w:rsidRPr="009C1D6D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6D"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макароны, картофельное пюре, омлет, котлету </w:t>
      </w:r>
      <w:r w:rsidRPr="009C1D6D">
        <w:rPr>
          <w:rFonts w:ascii="Times New Roman" w:hAnsi="Times New Roman" w:cs="Times New Roman"/>
          <w:sz w:val="28"/>
          <w:szCs w:val="28"/>
        </w:rPr>
        <w:t>едят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 только вилкой; </w:t>
      </w:r>
    </w:p>
    <w:p w:rsidR="00885C2E" w:rsidRPr="009C1D6D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6D">
        <w:rPr>
          <w:rFonts w:ascii="Times New Roman" w:hAnsi="Times New Roman" w:cs="Times New Roman"/>
          <w:sz w:val="28"/>
          <w:szCs w:val="28"/>
        </w:rPr>
        <w:t>- блины, оладьи едят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 вилкой и ножом; </w:t>
      </w:r>
    </w:p>
    <w:p w:rsidR="00885C2E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6D"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9C1D6D">
        <w:rPr>
          <w:rFonts w:ascii="Times New Roman" w:hAnsi="Times New Roman" w:cs="Times New Roman"/>
          <w:sz w:val="28"/>
          <w:szCs w:val="28"/>
        </w:rPr>
        <w:t xml:space="preserve">ягоды в компоте </w:t>
      </w:r>
      <w:r w:rsidRPr="009C1D6D">
        <w:rPr>
          <w:rFonts w:ascii="Times New Roman" w:hAnsi="Times New Roman" w:cs="Times New Roman"/>
          <w:sz w:val="28"/>
          <w:szCs w:val="28"/>
        </w:rPr>
        <w:t xml:space="preserve">достают </w:t>
      </w:r>
      <w:r w:rsidR="00122B00" w:rsidRPr="009C1D6D">
        <w:rPr>
          <w:rFonts w:ascii="Times New Roman" w:hAnsi="Times New Roman" w:cs="Times New Roman"/>
          <w:sz w:val="28"/>
          <w:szCs w:val="28"/>
        </w:rPr>
        <w:t>чайной ложкой, косточку отделяют во рту, сплевывают в</w:t>
      </w:r>
      <w:r w:rsidRPr="009C1D6D"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руку и кладут на блюдце, ложку в стакане не оставляют; </w:t>
      </w:r>
    </w:p>
    <w:p w:rsidR="00885C2E" w:rsidRPr="00122B00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B00" w:rsidRPr="00122B00">
        <w:rPr>
          <w:rFonts w:ascii="Times New Roman" w:hAnsi="Times New Roman" w:cs="Times New Roman"/>
          <w:sz w:val="28"/>
          <w:szCs w:val="28"/>
        </w:rPr>
        <w:t>хлеб не откусывают, а отламывают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руками, суп с хлебом можно есть, держа хлеб в левой руке и откусывая прямо от куска, правильнее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положить его слева на тарелочку или салфетку и есть, </w:t>
      </w:r>
      <w:r>
        <w:rPr>
          <w:rFonts w:ascii="Times New Roman" w:hAnsi="Times New Roman" w:cs="Times New Roman"/>
          <w:sz w:val="28"/>
          <w:szCs w:val="28"/>
        </w:rPr>
        <w:t>отламывая по небольшому кусочку</w:t>
      </w:r>
    </w:p>
    <w:p w:rsidR="00885C2E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122B00" w:rsidRPr="00122B00">
        <w:rPr>
          <w:rFonts w:ascii="Times New Roman" w:hAnsi="Times New Roman" w:cs="Times New Roman"/>
          <w:sz w:val="28"/>
          <w:szCs w:val="28"/>
        </w:rPr>
        <w:t>леб надо класть</w:t>
      </w:r>
      <w:r>
        <w:rPr>
          <w:rFonts w:ascii="Times New Roman" w:hAnsi="Times New Roman" w:cs="Times New Roman"/>
          <w:sz w:val="28"/>
          <w:szCs w:val="28"/>
        </w:rPr>
        <w:t xml:space="preserve"> на середину стола в хлебницы</w:t>
      </w:r>
    </w:p>
    <w:p w:rsidR="00885C2E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рать хлеб из общей хлебницы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указательным и большим пальцами, так же держать его </w:t>
      </w:r>
      <w:r>
        <w:rPr>
          <w:rFonts w:ascii="Times New Roman" w:hAnsi="Times New Roman" w:cs="Times New Roman"/>
          <w:sz w:val="28"/>
          <w:szCs w:val="28"/>
        </w:rPr>
        <w:t>и во время еды, а не в кулаке</w:t>
      </w:r>
    </w:p>
    <w:p w:rsidR="00122B00" w:rsidRPr="00122B00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2B00" w:rsidRPr="00122B00">
        <w:rPr>
          <w:rFonts w:ascii="Times New Roman" w:hAnsi="Times New Roman" w:cs="Times New Roman"/>
          <w:sz w:val="28"/>
          <w:szCs w:val="28"/>
        </w:rPr>
        <w:t>уку с хлебом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всегда держать над столом, а не опускать вниз.</w:t>
      </w:r>
    </w:p>
    <w:p w:rsidR="00122B00" w:rsidRPr="00122B00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ирожки, ватрушки, печенье, пряники </w:t>
      </w:r>
      <w:r>
        <w:rPr>
          <w:rFonts w:ascii="Times New Roman" w:hAnsi="Times New Roman" w:cs="Times New Roman"/>
          <w:sz w:val="28"/>
          <w:szCs w:val="28"/>
        </w:rPr>
        <w:t>ставят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 на середину каждого стола в общих тарелках или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22B00" w:rsidRPr="00122B00">
        <w:rPr>
          <w:rFonts w:ascii="Times New Roman" w:hAnsi="Times New Roman" w:cs="Times New Roman"/>
          <w:sz w:val="28"/>
          <w:szCs w:val="28"/>
        </w:rPr>
        <w:t>хлебницах.</w:t>
      </w:r>
    </w:p>
    <w:p w:rsidR="00122B00" w:rsidRPr="00122B00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122B00" w:rsidRPr="00122B00">
        <w:rPr>
          <w:rFonts w:ascii="Times New Roman" w:hAnsi="Times New Roman" w:cs="Times New Roman"/>
          <w:sz w:val="28"/>
          <w:szCs w:val="28"/>
        </w:rPr>
        <w:t>чим детей брать, не выбирая, тот пирожок, печенье, что лежит ближе к ним, пирожки,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 xml:space="preserve">печенье, пряники дети едят, держа </w:t>
      </w:r>
      <w:r>
        <w:rPr>
          <w:rFonts w:ascii="Times New Roman" w:hAnsi="Times New Roman" w:cs="Times New Roman"/>
          <w:sz w:val="28"/>
          <w:szCs w:val="28"/>
        </w:rPr>
        <w:t>их в руках, чай пьют как обычно</w:t>
      </w:r>
      <w:r w:rsidR="00122B00" w:rsidRPr="00122B00">
        <w:rPr>
          <w:rFonts w:ascii="Times New Roman" w:hAnsi="Times New Roman" w:cs="Times New Roman"/>
          <w:sz w:val="28"/>
          <w:szCs w:val="28"/>
        </w:rPr>
        <w:t>.</w:t>
      </w:r>
    </w:p>
    <w:p w:rsidR="00885C2E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885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Бумажной салфеткой дети должны уметь пользоваться по мере необходимости. Ее</w:t>
      </w:r>
      <w:r w:rsid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следует приложить к губам, затем, сжав в комочек, положить на использованную тарелку или, если</w:t>
      </w:r>
      <w:r w:rsid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пища не доедена, рядом с тарелкой. Бумажной салфеткой пользуются только один раз, при</w:t>
      </w:r>
      <w:r w:rsid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необходимости берут </w:t>
      </w:r>
      <w:proofErr w:type="gramStart"/>
      <w:r w:rsidRPr="00122B00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22B00">
        <w:rPr>
          <w:rFonts w:ascii="Times New Roman" w:hAnsi="Times New Roman" w:cs="Times New Roman"/>
          <w:sz w:val="28"/>
          <w:szCs w:val="28"/>
        </w:rPr>
        <w:t>.</w:t>
      </w:r>
    </w:p>
    <w:p w:rsidR="00122B00" w:rsidRDefault="00122B00" w:rsidP="00885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Чашку с ручкой берут указательным пальцем, который просовывается в ручку, сверху</w:t>
      </w:r>
      <w:r w:rsid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накладывают большой палец, а под ручку помещают средний – для обеспечения устойчивости.</w:t>
      </w:r>
      <w:r w:rsidR="00885C2E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Безымянный палец и мизинец прижимают к ладони.</w:t>
      </w:r>
    </w:p>
    <w:p w:rsidR="00885C2E" w:rsidRPr="00122B00" w:rsidRDefault="00885C2E" w:rsidP="00885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D6D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Обучают дете</w:t>
      </w:r>
      <w:r w:rsidR="00885C2E">
        <w:rPr>
          <w:rFonts w:ascii="Times New Roman" w:hAnsi="Times New Roman" w:cs="Times New Roman"/>
          <w:sz w:val="28"/>
          <w:szCs w:val="28"/>
        </w:rPr>
        <w:t>й правилам поведения за столом</w:t>
      </w:r>
      <w:r w:rsidRPr="00122B00">
        <w:rPr>
          <w:rFonts w:ascii="Times New Roman" w:hAnsi="Times New Roman" w:cs="Times New Roman"/>
          <w:sz w:val="28"/>
          <w:szCs w:val="28"/>
        </w:rPr>
        <w:t xml:space="preserve"> </w:t>
      </w:r>
      <w:r w:rsidR="00885C2E">
        <w:rPr>
          <w:rFonts w:ascii="Times New Roman" w:hAnsi="Times New Roman" w:cs="Times New Roman"/>
          <w:sz w:val="28"/>
          <w:szCs w:val="28"/>
        </w:rPr>
        <w:t xml:space="preserve">как на специально организованных </w:t>
      </w:r>
      <w:r w:rsidRPr="00122B00">
        <w:rPr>
          <w:rFonts w:ascii="Times New Roman" w:hAnsi="Times New Roman" w:cs="Times New Roman"/>
          <w:sz w:val="28"/>
          <w:szCs w:val="28"/>
        </w:rPr>
        <w:t>занятиях, в играх, так и во время приема пищи. Дети знакомятся с разными видами посуды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(кухонной, столовой, чайной) и столовых приборов, усваивают правила пользования ими. </w:t>
      </w:r>
    </w:p>
    <w:p w:rsid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Чтобы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полученные умения стали привычкой, потребностью ребенка, необходимо подкреплять их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положительным примером взрослых – воспитателей и родителей. Чистота, порядок, красивая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сервировка, неспешная совместная трапеза должны стать ежедневной нормой.</w:t>
      </w:r>
    </w:p>
    <w:p w:rsidR="009C1D6D" w:rsidRPr="00122B00" w:rsidRDefault="009C1D6D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D6D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Формы привития культуры питания в дошкольном учреждении разнообразны. Одной из них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является дежурство. Дежурным </w:t>
      </w:r>
      <w:r w:rsidR="009C1D6D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122B00">
        <w:rPr>
          <w:rFonts w:ascii="Times New Roman" w:hAnsi="Times New Roman" w:cs="Times New Roman"/>
          <w:sz w:val="28"/>
          <w:szCs w:val="28"/>
        </w:rPr>
        <w:t xml:space="preserve"> нарядную форму, состоящую из колпаков и фартуков. Дежурить дети начинают со второй младшей группы, в конце учебного года. Дежурный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9C1D6D">
        <w:rPr>
          <w:rFonts w:ascii="Times New Roman" w:hAnsi="Times New Roman" w:cs="Times New Roman"/>
          <w:sz w:val="28"/>
          <w:szCs w:val="28"/>
        </w:rPr>
        <w:t>младшему воспитателю накрывать на</w:t>
      </w:r>
      <w:r w:rsidRPr="00122B00">
        <w:rPr>
          <w:rFonts w:ascii="Times New Roman" w:hAnsi="Times New Roman" w:cs="Times New Roman"/>
          <w:sz w:val="28"/>
          <w:szCs w:val="28"/>
        </w:rPr>
        <w:t xml:space="preserve"> стол</w:t>
      </w:r>
      <w:r w:rsidR="009C1D6D">
        <w:rPr>
          <w:rFonts w:ascii="Times New Roman" w:hAnsi="Times New Roman" w:cs="Times New Roman"/>
          <w:sz w:val="28"/>
          <w:szCs w:val="28"/>
        </w:rPr>
        <w:t>ы.</w:t>
      </w:r>
    </w:p>
    <w:p w:rsidR="00122B00" w:rsidRPr="00122B00" w:rsidRDefault="009C1D6D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Ребенок </w:t>
      </w:r>
      <w:r w:rsidR="00122B00" w:rsidRPr="00122B00">
        <w:rPr>
          <w:rFonts w:ascii="Times New Roman" w:hAnsi="Times New Roman" w:cs="Times New Roman"/>
          <w:sz w:val="28"/>
          <w:szCs w:val="28"/>
        </w:rPr>
        <w:t>расставляет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00" w:rsidRPr="00122B00">
        <w:rPr>
          <w:rFonts w:ascii="Times New Roman" w:hAnsi="Times New Roman" w:cs="Times New Roman"/>
          <w:sz w:val="28"/>
          <w:szCs w:val="28"/>
        </w:rPr>
        <w:t>салфетницы, кладет салфетки, ложки, ставит хлебницы.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lastRenderedPageBreak/>
        <w:t>Детям, которые дежурят по столовой, нужно не только уметь правильно накрыть стол и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расставить посуду, но и твердо усвоить, что, перед тем как приступить к выполнению своих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обязанностей, необходимо тщательно помыть руки с мылом, привести себя в порядок,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причесаться.</w:t>
      </w:r>
    </w:p>
    <w:p w:rsidR="009C1D6D" w:rsidRPr="00122B00" w:rsidRDefault="009C1D6D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 средней группе дети закрепляют навыки сервировки стола. Во втором полугодии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обязанностей прибавляется: вложить в салфетницы салфетки, убрать после еды хлебницы и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салфетницы.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 старшей и подготовительной группах дежурные могут самостоятельно сервировать стол и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прибираться после приема пищи. В обязанности дежурных входит не только расстановка хлебниц,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салфетниц, но и, например, складывание тканевых салфеток. Это занятие очень способствует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развитию мелкой моторики руки.</w:t>
      </w:r>
    </w:p>
    <w:p w:rsidR="00122B00" w:rsidRPr="00122B00" w:rsidRDefault="009C1D6D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 группах раннего возраста детей, у которых не сформирован навык самостоятельного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приема пищи, докармливают.</w:t>
      </w:r>
    </w:p>
    <w:p w:rsidR="009C1D6D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Важно, чтобы у ребенка выработалось положительно отношение к приему пищи, чтобы к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моменту кормления он не был раздраженным или утомленным. Для этого воспитатели должны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позаботиться о создании в группе спокойной обстановки. 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Перед едой следует избегать шумных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игр, сильных впечатлений, которые могут затормозить выработку у детей пищеварительных соков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и подавить пищевой рефлекс.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За 20-30 минут до очередного приема пищи детей возвращают с прогулки или прекращают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занятия, игры. Это время используется для создания у детей определенного настроя,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располагающего к приему пищи.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Перед едой дети приводят в порядок свою одежду, тщательно моют руки, дежурные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принимают посильное участие в сервировке стола. Каждый ребенок имеет постоянное место за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столом.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Уже в дошкольном возрасте можно научить ребенка самостоятельно определять по часам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время основных приемов пищи. Питание по часам важно в любом возрасте, но ее значение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особенно велико для детей 6-7 лет, так как происходит активный рост и созревание организма. У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ребенка должно быть сформировано представление о том, что ежедневная еда – это обязательно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завтрак, обед, полдник и ужин.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Одним из условий, необходимых для создания благоприятной обстановки во время еды,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является правильное поведение взрослых и детей во время питания. Известно, что поддерживать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беседу – это мастерство, научиться которому непросто. Главное – разговоры не должны носить ни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обучающего, ни назидательного характера. Темы должны быть нейтральными. Например, можно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поговорить о продуктах, из которых приготовлен обед, или о том, что из еды больше всего детям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нравится, и т. д. При этом пожелание «Приятного аппетита» – обязательно!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При разговорах во время приема пищи дети должны усвоить всего два правила: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lastRenderedPageBreak/>
        <w:t>- не вступать в разговор, пока не закончил говорящий,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- не говорить пока во рту пища.</w:t>
      </w:r>
    </w:p>
    <w:p w:rsidR="009C1D6D" w:rsidRPr="00122B00" w:rsidRDefault="009C1D6D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Взрослые (помощник воспитателя и педагог) разговаривают друг с другом спокойным,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тихим голосом только о делах, связанных с питанием детей (уместно поговорить о пище, которую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едят дети: из каких продуктов она состоит, откуда эти продукты появились). Не следует делать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замечания всем детям сразу. Не следует торопить детей словами: «ешь скорее», «доедай скорее»,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лучше своевременно подать пищу и тем самым добиваться, чтобы дети не задерживались за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столом. Постепенно воспитанники привыкают есть культурно. Если двое детей заняты разговором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между собой, не реагируют на остальных, то следует сделать им замечание. Каждый ребенок,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 xml:space="preserve">подходя </w:t>
      </w:r>
      <w:r w:rsidR="009C1D6D">
        <w:rPr>
          <w:rFonts w:ascii="Times New Roman" w:hAnsi="Times New Roman" w:cs="Times New Roman"/>
          <w:sz w:val="28"/>
          <w:szCs w:val="28"/>
        </w:rPr>
        <w:t xml:space="preserve">к столу, должен пожелать </w:t>
      </w:r>
      <w:r w:rsidRPr="00122B00">
        <w:rPr>
          <w:rFonts w:ascii="Times New Roman" w:hAnsi="Times New Roman" w:cs="Times New Roman"/>
          <w:sz w:val="28"/>
          <w:szCs w:val="28"/>
        </w:rPr>
        <w:t>приятного аппетита, а те в ответ</w:t>
      </w:r>
      <w:r w:rsidR="009C1D6D">
        <w:rPr>
          <w:rFonts w:ascii="Times New Roman" w:hAnsi="Times New Roman" w:cs="Times New Roman"/>
          <w:sz w:val="28"/>
          <w:szCs w:val="28"/>
        </w:rPr>
        <w:t>,</w:t>
      </w:r>
      <w:r w:rsidRPr="00122B00">
        <w:rPr>
          <w:rFonts w:ascii="Times New Roman" w:hAnsi="Times New Roman" w:cs="Times New Roman"/>
          <w:sz w:val="28"/>
          <w:szCs w:val="28"/>
        </w:rPr>
        <w:t xml:space="preserve"> поблагодарить.</w:t>
      </w:r>
    </w:p>
    <w:p w:rsid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Выходя из-за стола, ребенок желает оставшимся приятного аппетита еще раз или всего доброго!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«Спасибо» он говорит всякий раз, когда ему подают еду, убирают посуду и т.п.</w:t>
      </w:r>
    </w:p>
    <w:p w:rsidR="009C1D6D" w:rsidRPr="00122B00" w:rsidRDefault="009C1D6D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Другое важное требование, предъявляемое к персоналу и педагогам, – не создавать своими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действиями и словами напряженную обстановку, когда едят дети. Взрослые должны помнить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постоянно о том, что дети только вступил в этот мир и многого еще не умеют. Приучая их к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хорошим манерам, следует снисходительно относиться к промахам, не порицать и не торопить.</w:t>
      </w:r>
    </w:p>
    <w:p w:rsidR="00122B00" w:rsidRPr="00122B00" w:rsidRDefault="00122B00" w:rsidP="009C1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Манерам нужно обучать непринужденно, спокойно и лучше всего собственным примером,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приходя на помощь всякий раз, когда ребенок испытывает затруднения. При проведении завтрака,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обеда дети могут спокойно обратиться с просьбой к воспитателю; самому напомнить товарищу,</w:t>
      </w:r>
    </w:p>
    <w:p w:rsidR="00122B00" w:rsidRP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если неправильно держит ложку. Других разговоров во время приема пищи лучше не допускать.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включает широкий круг задач и для их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успешного решения рекомендуется использовать целый ряд педагогических приемов с учетом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возраста детей: прямое обучение, показ, упражнения с выполнением действий в процессе</w:t>
      </w:r>
    </w:p>
    <w:p w:rsidR="00122B00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дидактических игр, систематическое напоминание детям о необходимости соблюдать правила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гигиены и постепенное повышение требований к ним.</w:t>
      </w:r>
    </w:p>
    <w:p w:rsidR="009C1D6D" w:rsidRPr="00122B00" w:rsidRDefault="009C1D6D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00" w:rsidRPr="00122B00" w:rsidRDefault="00122B00" w:rsidP="00F72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00">
        <w:rPr>
          <w:rFonts w:ascii="Times New Roman" w:hAnsi="Times New Roman" w:cs="Times New Roman"/>
          <w:sz w:val="28"/>
          <w:szCs w:val="28"/>
        </w:rPr>
        <w:t>Важное условие для успешного воспитания культуры питания – единство требований со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стороны взрослых в детском саду</w:t>
      </w:r>
      <w:bookmarkStart w:id="0" w:name="_GoBack"/>
      <w:bookmarkEnd w:id="0"/>
      <w:r w:rsidRPr="00122B00">
        <w:rPr>
          <w:rFonts w:ascii="Times New Roman" w:hAnsi="Times New Roman" w:cs="Times New Roman"/>
          <w:sz w:val="28"/>
          <w:szCs w:val="28"/>
        </w:rPr>
        <w:t xml:space="preserve"> и в семье. Овладение культурой питания - нелёгкое для</w:t>
      </w:r>
      <w:r w:rsidR="009C1D6D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дошкольников дело, но осуществлять формирование этих навыков необходимо, и только</w:t>
      </w:r>
      <w:r w:rsidR="00F72397">
        <w:rPr>
          <w:rFonts w:ascii="Times New Roman" w:hAnsi="Times New Roman" w:cs="Times New Roman"/>
          <w:sz w:val="28"/>
          <w:szCs w:val="28"/>
        </w:rPr>
        <w:t xml:space="preserve"> </w:t>
      </w:r>
      <w:r w:rsidRPr="00122B00">
        <w:rPr>
          <w:rFonts w:ascii="Times New Roman" w:hAnsi="Times New Roman" w:cs="Times New Roman"/>
          <w:sz w:val="28"/>
          <w:szCs w:val="28"/>
        </w:rPr>
        <w:t>систематичес</w:t>
      </w:r>
      <w:r w:rsidR="00F72397">
        <w:rPr>
          <w:rFonts w:ascii="Times New Roman" w:hAnsi="Times New Roman" w:cs="Times New Roman"/>
          <w:sz w:val="28"/>
          <w:szCs w:val="28"/>
        </w:rPr>
        <w:t>кая работа даст свои результаты.</w:t>
      </w:r>
    </w:p>
    <w:p w:rsidR="00122B00" w:rsidRPr="00122B00" w:rsidRDefault="00885C2E" w:rsidP="0025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61" w:rsidRDefault="00122B00" w:rsidP="002506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C1D6D">
        <w:rPr>
          <w:rFonts w:ascii="Times New Roman" w:hAnsi="Times New Roman" w:cs="Times New Roman"/>
          <w:i/>
        </w:rPr>
        <w:t xml:space="preserve">Использованы материалы </w:t>
      </w:r>
      <w:r w:rsidR="00F72397">
        <w:rPr>
          <w:rFonts w:ascii="Times New Roman" w:hAnsi="Times New Roman" w:cs="Times New Roman"/>
          <w:i/>
        </w:rPr>
        <w:t xml:space="preserve">книги В.Ф. </w:t>
      </w:r>
      <w:proofErr w:type="spellStart"/>
      <w:r w:rsidR="00F72397">
        <w:rPr>
          <w:rFonts w:ascii="Times New Roman" w:hAnsi="Times New Roman" w:cs="Times New Roman"/>
          <w:i/>
        </w:rPr>
        <w:t>Ведрашко</w:t>
      </w:r>
      <w:proofErr w:type="spellEnd"/>
      <w:r w:rsidR="00F72397">
        <w:rPr>
          <w:rFonts w:ascii="Times New Roman" w:hAnsi="Times New Roman" w:cs="Times New Roman"/>
          <w:i/>
        </w:rPr>
        <w:t xml:space="preserve"> и др. «Питание в детском саду», материалы </w:t>
      </w:r>
      <w:r w:rsidRPr="009C1D6D">
        <w:rPr>
          <w:rFonts w:ascii="Times New Roman" w:hAnsi="Times New Roman" w:cs="Times New Roman"/>
          <w:i/>
        </w:rPr>
        <w:t>сайт</w:t>
      </w:r>
      <w:r w:rsidR="009C1D6D" w:rsidRPr="009C1D6D">
        <w:rPr>
          <w:rFonts w:ascii="Times New Roman" w:hAnsi="Times New Roman" w:cs="Times New Roman"/>
          <w:i/>
        </w:rPr>
        <w:t>а</w:t>
      </w:r>
      <w:r w:rsidRPr="009C1D6D">
        <w:rPr>
          <w:rFonts w:ascii="Times New Roman" w:hAnsi="Times New Roman" w:cs="Times New Roman"/>
          <w:i/>
        </w:rPr>
        <w:t xml:space="preserve"> </w:t>
      </w:r>
      <w:hyperlink r:id="rId4" w:history="1">
        <w:r w:rsidR="000C138C" w:rsidRPr="00A506F3">
          <w:rPr>
            <w:rStyle w:val="ac"/>
            <w:rFonts w:ascii="Times New Roman" w:hAnsi="Times New Roman" w:cs="Times New Roman"/>
            <w:i/>
          </w:rPr>
          <w:t>https://www.prodlenka.org</w:t>
        </w:r>
      </w:hyperlink>
    </w:p>
    <w:p w:rsidR="000C138C" w:rsidRPr="009C1D6D" w:rsidRDefault="000C138C" w:rsidP="002506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Материал подготовлен: старшим воспитателем </w:t>
      </w:r>
      <w:proofErr w:type="spellStart"/>
      <w:r>
        <w:rPr>
          <w:rFonts w:ascii="Times New Roman" w:hAnsi="Times New Roman" w:cs="Times New Roman"/>
          <w:i/>
        </w:rPr>
        <w:t>Шишебаровой</w:t>
      </w:r>
      <w:proofErr w:type="spellEnd"/>
      <w:r>
        <w:rPr>
          <w:rFonts w:ascii="Times New Roman" w:hAnsi="Times New Roman" w:cs="Times New Roman"/>
          <w:i/>
        </w:rPr>
        <w:t xml:space="preserve"> Н.В.</w:t>
      </w:r>
    </w:p>
    <w:sectPr w:rsidR="000C138C" w:rsidRPr="009C1D6D" w:rsidSect="007F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1"/>
    <w:rsid w:val="00063361"/>
    <w:rsid w:val="000C138C"/>
    <w:rsid w:val="00122B00"/>
    <w:rsid w:val="002506BE"/>
    <w:rsid w:val="00326F9A"/>
    <w:rsid w:val="0060591F"/>
    <w:rsid w:val="00670F17"/>
    <w:rsid w:val="007F49E8"/>
    <w:rsid w:val="00885C2E"/>
    <w:rsid w:val="009C1D6D"/>
    <w:rsid w:val="00B37A36"/>
    <w:rsid w:val="00C75403"/>
    <w:rsid w:val="00DC0CB9"/>
    <w:rsid w:val="00F7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E8"/>
  </w:style>
  <w:style w:type="paragraph" w:styleId="1">
    <w:name w:val="heading 1"/>
    <w:basedOn w:val="a"/>
    <w:next w:val="a"/>
    <w:link w:val="10"/>
    <w:uiPriority w:val="9"/>
    <w:qFormat/>
    <w:rsid w:val="00063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3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3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3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3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336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13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3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3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3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3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Шишебарова</dc:creator>
  <cp:lastModifiedBy>Роман Мартиросян</cp:lastModifiedBy>
  <cp:revision>5</cp:revision>
  <dcterms:created xsi:type="dcterms:W3CDTF">2025-02-18T07:45:00Z</dcterms:created>
  <dcterms:modified xsi:type="dcterms:W3CDTF">2025-02-20T08:33:00Z</dcterms:modified>
</cp:coreProperties>
</file>