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65" w:rsidRDefault="00455E65" w:rsidP="003A031B">
      <w:pPr>
        <w:spacing w:after="160" w:line="259" w:lineRule="auto"/>
        <w:jc w:val="center"/>
        <w:rPr>
          <w:rFonts w:ascii="Times New Roman" w:eastAsia="Calibri" w:hAnsi="Times New Roman" w:cs="Times New Roman"/>
          <w:b/>
          <w:iCs/>
          <w:sz w:val="32"/>
          <w:szCs w:val="32"/>
        </w:rPr>
      </w:pPr>
      <w:r w:rsidRPr="003A031B">
        <w:rPr>
          <w:rFonts w:ascii="Times New Roman" w:eastAsia="Calibri" w:hAnsi="Times New Roman" w:cs="Times New Roman"/>
          <w:b/>
          <w:iCs/>
          <w:sz w:val="32"/>
          <w:szCs w:val="32"/>
        </w:rPr>
        <w:t>«Воспитание дружеских взаимоотношений детей старшего дошкольного возраста»</w:t>
      </w:r>
    </w:p>
    <w:p w:rsidR="003A031B" w:rsidRDefault="003A031B" w:rsidP="003A031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Pr="003A031B">
        <w:rPr>
          <w:rFonts w:ascii="Times New Roman" w:eastAsia="Calibri" w:hAnsi="Times New Roman" w:cs="Times New Roman"/>
          <w:sz w:val="28"/>
          <w:szCs w:val="28"/>
        </w:rPr>
        <w:t xml:space="preserve"> из всех наук, котор</w:t>
      </w:r>
      <w:r>
        <w:rPr>
          <w:rFonts w:ascii="Times New Roman" w:eastAsia="Calibri" w:hAnsi="Times New Roman" w:cs="Times New Roman"/>
          <w:sz w:val="28"/>
          <w:szCs w:val="28"/>
        </w:rPr>
        <w:t>ы</w:t>
      </w:r>
      <w:r w:rsidRPr="003A031B">
        <w:rPr>
          <w:rFonts w:ascii="Times New Roman" w:eastAsia="Calibri" w:hAnsi="Times New Roman" w:cs="Times New Roman"/>
          <w:sz w:val="28"/>
          <w:szCs w:val="28"/>
        </w:rPr>
        <w:t xml:space="preserve">е должен знать человек, </w:t>
      </w:r>
    </w:p>
    <w:p w:rsidR="003A031B" w:rsidRDefault="003A031B" w:rsidP="003A031B">
      <w:pPr>
        <w:spacing w:after="0" w:line="240" w:lineRule="auto"/>
        <w:jc w:val="right"/>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главнейшая есть наука о том, как жить, </w:t>
      </w:r>
    </w:p>
    <w:p w:rsidR="003A031B" w:rsidRDefault="003A031B" w:rsidP="003A031B">
      <w:pPr>
        <w:spacing w:after="0" w:line="240" w:lineRule="auto"/>
        <w:jc w:val="right"/>
        <w:rPr>
          <w:rFonts w:ascii="Times New Roman" w:eastAsia="Calibri" w:hAnsi="Times New Roman" w:cs="Times New Roman"/>
          <w:sz w:val="28"/>
          <w:szCs w:val="28"/>
        </w:rPr>
      </w:pPr>
      <w:r w:rsidRPr="003A031B">
        <w:rPr>
          <w:rFonts w:ascii="Times New Roman" w:eastAsia="Calibri" w:hAnsi="Times New Roman" w:cs="Times New Roman"/>
          <w:sz w:val="28"/>
          <w:szCs w:val="28"/>
        </w:rPr>
        <w:t>делая как можно меньше зла и как можно больше добра</w:t>
      </w:r>
      <w:r>
        <w:rPr>
          <w:rFonts w:ascii="Times New Roman" w:eastAsia="Calibri" w:hAnsi="Times New Roman" w:cs="Times New Roman"/>
          <w:sz w:val="28"/>
          <w:szCs w:val="28"/>
        </w:rPr>
        <w:t>…»</w:t>
      </w:r>
      <w:r w:rsidRPr="003A031B">
        <w:rPr>
          <w:rFonts w:ascii="Times New Roman" w:eastAsia="Calibri" w:hAnsi="Times New Roman" w:cs="Times New Roman"/>
          <w:sz w:val="28"/>
          <w:szCs w:val="28"/>
        </w:rPr>
        <w:t xml:space="preserve"> </w:t>
      </w:r>
    </w:p>
    <w:p w:rsidR="003A031B" w:rsidRPr="003A031B" w:rsidRDefault="003A031B" w:rsidP="003A031B">
      <w:pPr>
        <w:spacing w:after="0" w:line="240" w:lineRule="auto"/>
        <w:jc w:val="right"/>
        <w:rPr>
          <w:rFonts w:ascii="Times New Roman" w:eastAsia="Calibri" w:hAnsi="Times New Roman" w:cs="Times New Roman"/>
          <w:sz w:val="28"/>
          <w:szCs w:val="28"/>
        </w:rPr>
      </w:pPr>
      <w:r w:rsidRPr="003A031B">
        <w:rPr>
          <w:rFonts w:ascii="Times New Roman" w:eastAsia="Calibri" w:hAnsi="Times New Roman" w:cs="Times New Roman"/>
          <w:sz w:val="28"/>
          <w:szCs w:val="28"/>
        </w:rPr>
        <w:t>Л.Н. Толстой</w:t>
      </w:r>
    </w:p>
    <w:p w:rsidR="003A031B" w:rsidRPr="003A031B" w:rsidRDefault="003A031B" w:rsidP="003A031B">
      <w:pPr>
        <w:spacing w:after="160" w:line="259" w:lineRule="auto"/>
        <w:jc w:val="right"/>
        <w:rPr>
          <w:rFonts w:ascii="Times New Roman" w:eastAsia="Calibri" w:hAnsi="Times New Roman" w:cs="Times New Roman"/>
          <w:iCs/>
          <w:sz w:val="32"/>
          <w:szCs w:val="32"/>
        </w:rPr>
      </w:pPr>
    </w:p>
    <w:p w:rsidR="00AA3BEC" w:rsidRDefault="00AA3BEC" w:rsidP="00AA3BEC">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Сегодня, в </w:t>
      </w:r>
      <w:r w:rsidR="00455E65" w:rsidRPr="003A031B">
        <w:rPr>
          <w:rFonts w:ascii="Times New Roman" w:eastAsia="Calibri" w:hAnsi="Times New Roman" w:cs="Times New Roman"/>
          <w:sz w:val="28"/>
          <w:szCs w:val="28"/>
        </w:rPr>
        <w:t xml:space="preserve">ситуации </w:t>
      </w:r>
      <w:r>
        <w:rPr>
          <w:rFonts w:ascii="Times New Roman" w:eastAsia="Calibri" w:hAnsi="Times New Roman" w:cs="Times New Roman"/>
          <w:sz w:val="28"/>
          <w:szCs w:val="28"/>
        </w:rPr>
        <w:t>низкой</w:t>
      </w:r>
      <w:r w:rsidR="00455E65" w:rsidRPr="003A031B">
        <w:rPr>
          <w:rFonts w:ascii="Times New Roman" w:eastAsia="Calibri" w:hAnsi="Times New Roman" w:cs="Times New Roman"/>
          <w:sz w:val="28"/>
          <w:szCs w:val="28"/>
        </w:rPr>
        <w:t xml:space="preserve"> культуры общения, доброты и внимания друг к другу</w:t>
      </w:r>
      <w:r>
        <w:rPr>
          <w:rFonts w:ascii="Times New Roman" w:eastAsia="Calibri" w:hAnsi="Times New Roman" w:cs="Times New Roman"/>
          <w:sz w:val="28"/>
          <w:szCs w:val="28"/>
        </w:rPr>
        <w:t>,</w:t>
      </w:r>
      <w:r w:rsidR="00455E65" w:rsidRPr="003A031B">
        <w:rPr>
          <w:rFonts w:ascii="Times New Roman" w:eastAsia="Calibri" w:hAnsi="Times New Roman" w:cs="Times New Roman"/>
          <w:sz w:val="28"/>
          <w:szCs w:val="28"/>
        </w:rPr>
        <w:t xml:space="preserve"> взрослые испытывают трудности </w:t>
      </w:r>
      <w:r>
        <w:rPr>
          <w:rFonts w:ascii="Times New Roman" w:eastAsia="Calibri" w:hAnsi="Times New Roman" w:cs="Times New Roman"/>
          <w:sz w:val="28"/>
          <w:szCs w:val="28"/>
        </w:rPr>
        <w:t>при</w:t>
      </w:r>
      <w:r w:rsidR="00455E65" w:rsidRPr="003A031B">
        <w:rPr>
          <w:rFonts w:ascii="Times New Roman" w:eastAsia="Calibri" w:hAnsi="Times New Roman" w:cs="Times New Roman"/>
          <w:sz w:val="28"/>
          <w:szCs w:val="28"/>
        </w:rPr>
        <w:t xml:space="preserve"> негативных проявлени</w:t>
      </w:r>
      <w:r>
        <w:rPr>
          <w:rFonts w:ascii="Times New Roman" w:eastAsia="Calibri" w:hAnsi="Times New Roman" w:cs="Times New Roman"/>
          <w:sz w:val="28"/>
          <w:szCs w:val="28"/>
        </w:rPr>
        <w:t xml:space="preserve">ях </w:t>
      </w:r>
      <w:r w:rsidR="00455E65" w:rsidRPr="003A031B">
        <w:rPr>
          <w:rFonts w:ascii="Times New Roman" w:eastAsia="Calibri" w:hAnsi="Times New Roman" w:cs="Times New Roman"/>
          <w:sz w:val="28"/>
          <w:szCs w:val="28"/>
        </w:rPr>
        <w:t>детей</w:t>
      </w:r>
      <w:r>
        <w:rPr>
          <w:rFonts w:ascii="Times New Roman" w:eastAsia="Calibri" w:hAnsi="Times New Roman" w:cs="Times New Roman"/>
          <w:sz w:val="28"/>
          <w:szCs w:val="28"/>
        </w:rPr>
        <w:t xml:space="preserve">: </w:t>
      </w:r>
      <w:r w:rsidR="00455E65" w:rsidRPr="003A031B">
        <w:rPr>
          <w:rFonts w:ascii="Times New Roman" w:eastAsia="Calibri" w:hAnsi="Times New Roman" w:cs="Times New Roman"/>
          <w:sz w:val="28"/>
          <w:szCs w:val="28"/>
        </w:rPr>
        <w:t>грубост</w:t>
      </w:r>
      <w:r>
        <w:rPr>
          <w:rFonts w:ascii="Times New Roman" w:eastAsia="Calibri" w:hAnsi="Times New Roman" w:cs="Times New Roman"/>
          <w:sz w:val="28"/>
          <w:szCs w:val="28"/>
        </w:rPr>
        <w:t>и</w:t>
      </w:r>
      <w:r w:rsidR="00455E65" w:rsidRPr="003A031B">
        <w:rPr>
          <w:rFonts w:ascii="Times New Roman" w:eastAsia="Calibri" w:hAnsi="Times New Roman" w:cs="Times New Roman"/>
          <w:sz w:val="28"/>
          <w:szCs w:val="28"/>
        </w:rPr>
        <w:t>, враждебност</w:t>
      </w:r>
      <w:r>
        <w:rPr>
          <w:rFonts w:ascii="Times New Roman" w:eastAsia="Calibri" w:hAnsi="Times New Roman" w:cs="Times New Roman"/>
          <w:sz w:val="28"/>
          <w:szCs w:val="28"/>
        </w:rPr>
        <w:t>и</w:t>
      </w:r>
      <w:r w:rsidR="00455E65" w:rsidRPr="003A031B">
        <w:rPr>
          <w:rFonts w:ascii="Times New Roman" w:eastAsia="Calibri" w:hAnsi="Times New Roman" w:cs="Times New Roman"/>
          <w:sz w:val="28"/>
          <w:szCs w:val="28"/>
        </w:rPr>
        <w:t xml:space="preserve">. </w:t>
      </w:r>
    </w:p>
    <w:p w:rsidR="00AA3BEC" w:rsidRDefault="00AA3BEC" w:rsidP="00AA3BEC">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455E65" w:rsidRPr="003A031B">
        <w:rPr>
          <w:rFonts w:ascii="Times New Roman" w:eastAsia="Calibri" w:hAnsi="Times New Roman" w:cs="Times New Roman"/>
          <w:sz w:val="28"/>
          <w:szCs w:val="28"/>
        </w:rPr>
        <w:t xml:space="preserve">оспитание необходимо строить таким образом, чтобы вызвать у детей положительное эмоциональное отношение к близким и сверстникам, окружающему миру. Подвести детей к выводу, что людям, живущим вместе, будет хорошо только в том случае, когда каждый из них станет </w:t>
      </w:r>
      <w:r w:rsidR="00455E65" w:rsidRPr="00197276">
        <w:rPr>
          <w:rFonts w:ascii="Times New Roman" w:eastAsia="Calibri" w:hAnsi="Times New Roman" w:cs="Times New Roman"/>
          <w:b/>
          <w:bCs/>
          <w:sz w:val="28"/>
          <w:szCs w:val="28"/>
        </w:rPr>
        <w:t>учитывать</w:t>
      </w:r>
      <w:r w:rsidR="00455E65" w:rsidRPr="003A031B">
        <w:rPr>
          <w:rFonts w:ascii="Times New Roman" w:eastAsia="Calibri" w:hAnsi="Times New Roman" w:cs="Times New Roman"/>
          <w:sz w:val="28"/>
          <w:szCs w:val="28"/>
        </w:rPr>
        <w:t xml:space="preserve"> интересы других и </w:t>
      </w:r>
      <w:r w:rsidR="00455E65" w:rsidRPr="00197276">
        <w:rPr>
          <w:rFonts w:ascii="Times New Roman" w:eastAsia="Calibri" w:hAnsi="Times New Roman" w:cs="Times New Roman"/>
          <w:b/>
          <w:bCs/>
          <w:sz w:val="28"/>
          <w:szCs w:val="28"/>
        </w:rPr>
        <w:t>сдерживать</w:t>
      </w:r>
      <w:r w:rsidR="00455E65" w:rsidRPr="003A031B">
        <w:rPr>
          <w:rFonts w:ascii="Times New Roman" w:eastAsia="Calibri" w:hAnsi="Times New Roman" w:cs="Times New Roman"/>
          <w:sz w:val="28"/>
          <w:szCs w:val="28"/>
        </w:rPr>
        <w:t xml:space="preserve"> свои желания и настроения. </w:t>
      </w:r>
    </w:p>
    <w:p w:rsidR="00455E65" w:rsidRPr="003A031B" w:rsidRDefault="00455E65" w:rsidP="00AA3BEC">
      <w:pPr>
        <w:spacing w:after="160" w:line="259" w:lineRule="auto"/>
        <w:ind w:firstLine="708"/>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В </w:t>
      </w:r>
      <w:r w:rsidR="00AA3BEC">
        <w:rPr>
          <w:rFonts w:ascii="Times New Roman" w:eastAsia="Calibri" w:hAnsi="Times New Roman" w:cs="Times New Roman"/>
          <w:sz w:val="28"/>
          <w:szCs w:val="28"/>
        </w:rPr>
        <w:t>задачах программы ДОУ</w:t>
      </w:r>
      <w:r w:rsidRPr="003A031B">
        <w:rPr>
          <w:rFonts w:ascii="Times New Roman" w:eastAsia="Calibri" w:hAnsi="Times New Roman" w:cs="Times New Roman"/>
          <w:sz w:val="28"/>
          <w:szCs w:val="28"/>
        </w:rPr>
        <w:t xml:space="preserve"> обращается внимание на то, что ребёнок должен овладеть умением жить в мире с самим собой, получить в игре навыки индивидуальной работы и группового взаимодействия, научиться учиться. </w:t>
      </w:r>
    </w:p>
    <w:p w:rsidR="00AA3BEC" w:rsidRDefault="00455E65" w:rsidP="003A031B">
      <w:pPr>
        <w:spacing w:after="160" w:line="259" w:lineRule="auto"/>
        <w:jc w:val="both"/>
        <w:rPr>
          <w:rFonts w:ascii="Times New Roman" w:eastAsia="Calibri" w:hAnsi="Times New Roman" w:cs="Times New Roman"/>
          <w:sz w:val="28"/>
          <w:szCs w:val="28"/>
        </w:rPr>
      </w:pPr>
      <w:r w:rsidRPr="003A031B">
        <w:rPr>
          <w:rFonts w:ascii="Times New Roman" w:eastAsia="Calibri" w:hAnsi="Times New Roman" w:cs="Times New Roman"/>
          <w:b/>
          <w:sz w:val="28"/>
          <w:szCs w:val="28"/>
        </w:rPr>
        <w:t xml:space="preserve">              </w:t>
      </w:r>
      <w:r w:rsidRPr="00AA3BEC">
        <w:rPr>
          <w:rFonts w:ascii="Times New Roman" w:eastAsia="Calibri" w:hAnsi="Times New Roman" w:cs="Times New Roman"/>
          <w:bCs/>
          <w:sz w:val="28"/>
          <w:szCs w:val="28"/>
        </w:rPr>
        <w:t>Задача</w:t>
      </w:r>
      <w:r w:rsidRPr="003A031B">
        <w:rPr>
          <w:rFonts w:ascii="Times New Roman" w:eastAsia="Calibri" w:hAnsi="Times New Roman" w:cs="Times New Roman"/>
          <w:b/>
          <w:sz w:val="28"/>
          <w:szCs w:val="28"/>
        </w:rPr>
        <w:t xml:space="preserve"> </w:t>
      </w:r>
      <w:r w:rsidRPr="00AA3BEC">
        <w:rPr>
          <w:rFonts w:ascii="Times New Roman" w:eastAsia="Calibri" w:hAnsi="Times New Roman" w:cs="Times New Roman"/>
          <w:bCs/>
          <w:sz w:val="28"/>
          <w:szCs w:val="28"/>
        </w:rPr>
        <w:t xml:space="preserve">взрослого </w:t>
      </w:r>
      <w:r w:rsidR="00AA3BEC">
        <w:rPr>
          <w:rFonts w:ascii="Times New Roman" w:eastAsia="Calibri" w:hAnsi="Times New Roman" w:cs="Times New Roman"/>
          <w:bCs/>
          <w:sz w:val="28"/>
          <w:szCs w:val="28"/>
        </w:rPr>
        <w:t xml:space="preserve">– </w:t>
      </w:r>
      <w:r w:rsidRPr="00AA3BEC">
        <w:rPr>
          <w:rFonts w:ascii="Times New Roman" w:eastAsia="Calibri" w:hAnsi="Times New Roman" w:cs="Times New Roman"/>
          <w:bCs/>
          <w:sz w:val="28"/>
          <w:szCs w:val="28"/>
        </w:rPr>
        <w:t>определить</w:t>
      </w:r>
      <w:r w:rsidR="00AA3BEC">
        <w:rPr>
          <w:rFonts w:ascii="Times New Roman" w:eastAsia="Calibri" w:hAnsi="Times New Roman" w:cs="Times New Roman"/>
          <w:bCs/>
          <w:sz w:val="28"/>
          <w:szCs w:val="28"/>
        </w:rPr>
        <w:t xml:space="preserve">: </w:t>
      </w:r>
      <w:r w:rsidRPr="00AA3BEC">
        <w:rPr>
          <w:rFonts w:ascii="Times New Roman" w:eastAsia="Calibri" w:hAnsi="Times New Roman" w:cs="Times New Roman"/>
          <w:b/>
          <w:sz w:val="28"/>
          <w:szCs w:val="28"/>
        </w:rPr>
        <w:t>чему, как</w:t>
      </w:r>
      <w:r w:rsidRPr="00AA3BEC">
        <w:rPr>
          <w:rFonts w:ascii="Times New Roman" w:eastAsia="Calibri" w:hAnsi="Times New Roman" w:cs="Times New Roman"/>
          <w:bCs/>
          <w:sz w:val="28"/>
          <w:szCs w:val="28"/>
        </w:rPr>
        <w:t xml:space="preserve"> и </w:t>
      </w:r>
      <w:r w:rsidRPr="00AA3BEC">
        <w:rPr>
          <w:rFonts w:ascii="Times New Roman" w:eastAsia="Calibri" w:hAnsi="Times New Roman" w:cs="Times New Roman"/>
          <w:b/>
          <w:sz w:val="28"/>
          <w:szCs w:val="28"/>
        </w:rPr>
        <w:t>когда</w:t>
      </w:r>
      <w:r w:rsidRPr="00AA3BEC">
        <w:rPr>
          <w:rFonts w:ascii="Times New Roman" w:eastAsia="Calibri" w:hAnsi="Times New Roman" w:cs="Times New Roman"/>
          <w:bCs/>
          <w:sz w:val="28"/>
          <w:szCs w:val="28"/>
        </w:rPr>
        <w:t xml:space="preserve"> учить ребенка, чтобы адаптация к человеческому миру состоялась и прошла безболезненно.</w:t>
      </w:r>
      <w:r w:rsidRPr="003A031B">
        <w:rPr>
          <w:rFonts w:ascii="Times New Roman" w:eastAsia="Calibri" w:hAnsi="Times New Roman" w:cs="Times New Roman"/>
          <w:sz w:val="28"/>
          <w:szCs w:val="28"/>
        </w:rPr>
        <w:t xml:space="preserve"> Чтобы воспитать у ребенка то или иное нравственное качество, надо сформировать у него устойчивое </w:t>
      </w:r>
      <w:r w:rsidRPr="00AA3BEC">
        <w:rPr>
          <w:rFonts w:ascii="Times New Roman" w:eastAsia="Calibri" w:hAnsi="Times New Roman" w:cs="Times New Roman"/>
          <w:b/>
          <w:bCs/>
          <w:sz w:val="28"/>
          <w:szCs w:val="28"/>
        </w:rPr>
        <w:t>стремление</w:t>
      </w:r>
      <w:r w:rsidRPr="003A031B">
        <w:rPr>
          <w:rFonts w:ascii="Times New Roman" w:eastAsia="Calibri" w:hAnsi="Times New Roman" w:cs="Times New Roman"/>
          <w:sz w:val="28"/>
          <w:szCs w:val="28"/>
        </w:rPr>
        <w:t xml:space="preserve">, </w:t>
      </w:r>
      <w:r w:rsidRPr="00AA3BEC">
        <w:rPr>
          <w:rFonts w:ascii="Times New Roman" w:eastAsia="Calibri" w:hAnsi="Times New Roman" w:cs="Times New Roman"/>
          <w:b/>
          <w:bCs/>
          <w:sz w:val="28"/>
          <w:szCs w:val="28"/>
        </w:rPr>
        <w:t>потребность</w:t>
      </w:r>
      <w:r w:rsidRPr="003A031B">
        <w:rPr>
          <w:rFonts w:ascii="Times New Roman" w:eastAsia="Calibri" w:hAnsi="Times New Roman" w:cs="Times New Roman"/>
          <w:sz w:val="28"/>
          <w:szCs w:val="28"/>
        </w:rPr>
        <w:t xml:space="preserve"> совершать такие поступки, действия, в которых воплощается это качество</w:t>
      </w:r>
      <w:r w:rsidR="00AA3BEC">
        <w:rPr>
          <w:rFonts w:ascii="Times New Roman" w:eastAsia="Calibri" w:hAnsi="Times New Roman" w:cs="Times New Roman"/>
          <w:sz w:val="28"/>
          <w:szCs w:val="28"/>
        </w:rPr>
        <w:t xml:space="preserve"> </w:t>
      </w:r>
      <w:r w:rsidRPr="003A031B">
        <w:rPr>
          <w:rFonts w:ascii="Times New Roman" w:eastAsia="Calibri" w:hAnsi="Times New Roman" w:cs="Times New Roman"/>
          <w:sz w:val="28"/>
          <w:szCs w:val="28"/>
        </w:rPr>
        <w:t>в практической деятельности, в непосредственных жизненных ситуациях.</w:t>
      </w:r>
    </w:p>
    <w:p w:rsidR="00AA3BEC" w:rsidRDefault="00455E65" w:rsidP="00AA3BEC">
      <w:pPr>
        <w:spacing w:after="160" w:line="259" w:lineRule="auto"/>
        <w:ind w:firstLine="708"/>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 Детский коллектив – это источник положительного опыта ребенка для развития нравственных качеств и представлений. </w:t>
      </w:r>
    </w:p>
    <w:p w:rsidR="00AA3BEC" w:rsidRDefault="00455E65" w:rsidP="00AA3BEC">
      <w:pPr>
        <w:spacing w:after="160" w:line="259" w:lineRule="auto"/>
        <w:ind w:firstLine="708"/>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Первый опыт морального поведения складывается у ребёнка в процессе </w:t>
      </w:r>
      <w:r w:rsidRPr="00AA3BEC">
        <w:rPr>
          <w:rFonts w:ascii="Times New Roman" w:eastAsia="Calibri" w:hAnsi="Times New Roman" w:cs="Times New Roman"/>
          <w:b/>
          <w:bCs/>
          <w:sz w:val="28"/>
          <w:szCs w:val="28"/>
        </w:rPr>
        <w:t>общения</w:t>
      </w:r>
      <w:r w:rsidRPr="003A031B">
        <w:rPr>
          <w:rFonts w:ascii="Times New Roman" w:eastAsia="Calibri" w:hAnsi="Times New Roman" w:cs="Times New Roman"/>
          <w:sz w:val="28"/>
          <w:szCs w:val="28"/>
        </w:rPr>
        <w:t xml:space="preserve"> с взрослым. И </w:t>
      </w:r>
      <w:r w:rsidR="00197276">
        <w:rPr>
          <w:rFonts w:ascii="Times New Roman" w:eastAsia="Calibri" w:hAnsi="Times New Roman" w:cs="Times New Roman"/>
          <w:sz w:val="28"/>
          <w:szCs w:val="28"/>
        </w:rPr>
        <w:t>взрослый</w:t>
      </w:r>
      <w:r w:rsidRPr="003A031B">
        <w:rPr>
          <w:rFonts w:ascii="Times New Roman" w:eastAsia="Calibri" w:hAnsi="Times New Roman" w:cs="Times New Roman"/>
          <w:sz w:val="28"/>
          <w:szCs w:val="28"/>
        </w:rPr>
        <w:t xml:space="preserve"> является источником, удовлетворяющим социальную потребность в общении. </w:t>
      </w:r>
    </w:p>
    <w:p w:rsidR="00AA3BEC" w:rsidRDefault="00455E65" w:rsidP="00AA3BEC">
      <w:pPr>
        <w:spacing w:after="160" w:line="259" w:lineRule="auto"/>
        <w:ind w:firstLine="708"/>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Нравственность – это внутренняя мораль, </w:t>
      </w:r>
      <w:r w:rsidR="00AA3BEC">
        <w:rPr>
          <w:rFonts w:ascii="Times New Roman" w:eastAsia="Calibri" w:hAnsi="Times New Roman" w:cs="Times New Roman"/>
          <w:sz w:val="28"/>
          <w:szCs w:val="28"/>
        </w:rPr>
        <w:t xml:space="preserve">а </w:t>
      </w:r>
      <w:r w:rsidRPr="003A031B">
        <w:rPr>
          <w:rFonts w:ascii="Times New Roman" w:eastAsia="Calibri" w:hAnsi="Times New Roman" w:cs="Times New Roman"/>
          <w:sz w:val="28"/>
          <w:szCs w:val="28"/>
        </w:rPr>
        <w:t>не показная, не для других</w:t>
      </w:r>
      <w:r w:rsidR="00AA3BEC">
        <w:rPr>
          <w:rFonts w:ascii="Times New Roman" w:eastAsia="Calibri" w:hAnsi="Times New Roman" w:cs="Times New Roman"/>
          <w:sz w:val="28"/>
          <w:szCs w:val="28"/>
        </w:rPr>
        <w:t xml:space="preserve">, а </w:t>
      </w:r>
      <w:r w:rsidRPr="00AA3BEC">
        <w:rPr>
          <w:rFonts w:ascii="Times New Roman" w:eastAsia="Calibri" w:hAnsi="Times New Roman" w:cs="Times New Roman"/>
          <w:sz w:val="28"/>
          <w:szCs w:val="28"/>
        </w:rPr>
        <w:t>для</w:t>
      </w:r>
      <w:r w:rsidRPr="00AA3BEC">
        <w:rPr>
          <w:rFonts w:ascii="Times New Roman" w:eastAsia="Calibri" w:hAnsi="Times New Roman" w:cs="Times New Roman"/>
          <w:b/>
          <w:bCs/>
          <w:sz w:val="28"/>
          <w:szCs w:val="28"/>
        </w:rPr>
        <w:t xml:space="preserve"> себя</w:t>
      </w:r>
      <w:r w:rsidRPr="003A031B">
        <w:rPr>
          <w:rFonts w:ascii="Times New Roman" w:eastAsia="Calibri" w:hAnsi="Times New Roman" w:cs="Times New Roman"/>
          <w:sz w:val="28"/>
          <w:szCs w:val="28"/>
        </w:rPr>
        <w:t xml:space="preserve">. Нравственную установку у ребенка нужно воспитывать постоянно </w:t>
      </w:r>
      <w:r w:rsidRPr="00AA3BEC">
        <w:rPr>
          <w:rFonts w:ascii="Times New Roman" w:eastAsia="Calibri" w:hAnsi="Times New Roman" w:cs="Times New Roman"/>
          <w:b/>
          <w:bCs/>
          <w:sz w:val="28"/>
          <w:szCs w:val="28"/>
        </w:rPr>
        <w:t>словом</w:t>
      </w:r>
      <w:r w:rsidRPr="003A031B">
        <w:rPr>
          <w:rFonts w:ascii="Times New Roman" w:eastAsia="Calibri" w:hAnsi="Times New Roman" w:cs="Times New Roman"/>
          <w:sz w:val="28"/>
          <w:szCs w:val="28"/>
        </w:rPr>
        <w:t xml:space="preserve"> и </w:t>
      </w:r>
      <w:r w:rsidRPr="00AA3BEC">
        <w:rPr>
          <w:rFonts w:ascii="Times New Roman" w:eastAsia="Calibri" w:hAnsi="Times New Roman" w:cs="Times New Roman"/>
          <w:b/>
          <w:bCs/>
          <w:sz w:val="28"/>
          <w:szCs w:val="28"/>
        </w:rPr>
        <w:t>делом</w:t>
      </w:r>
      <w:r w:rsidRPr="003A031B">
        <w:rPr>
          <w:rFonts w:ascii="Times New Roman" w:eastAsia="Calibri" w:hAnsi="Times New Roman" w:cs="Times New Roman"/>
          <w:sz w:val="28"/>
          <w:szCs w:val="28"/>
        </w:rPr>
        <w:t xml:space="preserve">, </w:t>
      </w:r>
      <w:r w:rsidRPr="00AA3BEC">
        <w:rPr>
          <w:rFonts w:ascii="Times New Roman" w:eastAsia="Calibri" w:hAnsi="Times New Roman" w:cs="Times New Roman"/>
          <w:b/>
          <w:bCs/>
          <w:sz w:val="28"/>
          <w:szCs w:val="28"/>
        </w:rPr>
        <w:t>примером</w:t>
      </w:r>
      <w:r w:rsidRPr="003A031B">
        <w:rPr>
          <w:rFonts w:ascii="Times New Roman" w:eastAsia="Calibri" w:hAnsi="Times New Roman" w:cs="Times New Roman"/>
          <w:sz w:val="28"/>
          <w:szCs w:val="28"/>
        </w:rPr>
        <w:t xml:space="preserve"> и </w:t>
      </w:r>
      <w:r w:rsidRPr="00AA3BEC">
        <w:rPr>
          <w:rFonts w:ascii="Times New Roman" w:eastAsia="Calibri" w:hAnsi="Times New Roman" w:cs="Times New Roman"/>
          <w:b/>
          <w:bCs/>
          <w:sz w:val="28"/>
          <w:szCs w:val="28"/>
        </w:rPr>
        <w:t>разъяснением</w:t>
      </w:r>
      <w:r w:rsidRPr="003A031B">
        <w:rPr>
          <w:rFonts w:ascii="Times New Roman" w:eastAsia="Calibri" w:hAnsi="Times New Roman" w:cs="Times New Roman"/>
          <w:sz w:val="28"/>
          <w:szCs w:val="28"/>
        </w:rPr>
        <w:t xml:space="preserve">, используя волшебную силу искусства, живой мир природы и художественное слово. </w:t>
      </w:r>
    </w:p>
    <w:p w:rsidR="00455E65" w:rsidRPr="003A031B" w:rsidRDefault="00455E65" w:rsidP="00AA3BEC">
      <w:pPr>
        <w:spacing w:after="160" w:line="259" w:lineRule="auto"/>
        <w:ind w:firstLine="708"/>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Воспитание в человеке доброго отношения к миру</w:t>
      </w:r>
      <w:r w:rsidR="00AA3BEC">
        <w:rPr>
          <w:rFonts w:ascii="Times New Roman" w:eastAsia="Calibri" w:hAnsi="Times New Roman" w:cs="Times New Roman"/>
          <w:sz w:val="28"/>
          <w:szCs w:val="28"/>
        </w:rPr>
        <w:t xml:space="preserve">, т.е. </w:t>
      </w:r>
      <w:r w:rsidRPr="003A031B">
        <w:rPr>
          <w:rFonts w:ascii="Times New Roman" w:eastAsia="Calibri" w:hAnsi="Times New Roman" w:cs="Times New Roman"/>
          <w:sz w:val="28"/>
          <w:szCs w:val="28"/>
        </w:rPr>
        <w:t>к</w:t>
      </w:r>
      <w:r w:rsidR="00AA3BEC">
        <w:rPr>
          <w:rFonts w:ascii="Times New Roman" w:eastAsia="Calibri" w:hAnsi="Times New Roman" w:cs="Times New Roman"/>
          <w:sz w:val="28"/>
          <w:szCs w:val="28"/>
        </w:rPr>
        <w:t xml:space="preserve"> </w:t>
      </w:r>
      <w:r w:rsidRPr="003A031B">
        <w:rPr>
          <w:rFonts w:ascii="Times New Roman" w:eastAsia="Calibri" w:hAnsi="Times New Roman" w:cs="Times New Roman"/>
          <w:sz w:val="28"/>
          <w:szCs w:val="28"/>
        </w:rPr>
        <w:t xml:space="preserve">своим </w:t>
      </w:r>
      <w:r w:rsidRPr="00197276">
        <w:rPr>
          <w:rFonts w:ascii="Times New Roman" w:eastAsia="Calibri" w:hAnsi="Times New Roman" w:cs="Times New Roman"/>
          <w:b/>
          <w:bCs/>
          <w:sz w:val="28"/>
          <w:szCs w:val="28"/>
        </w:rPr>
        <w:t>близким</w:t>
      </w:r>
      <w:r w:rsidR="00E768FD">
        <w:rPr>
          <w:rFonts w:ascii="Times New Roman" w:eastAsia="Calibri" w:hAnsi="Times New Roman" w:cs="Times New Roman"/>
          <w:sz w:val="28"/>
          <w:szCs w:val="28"/>
        </w:rPr>
        <w:t xml:space="preserve"> и </w:t>
      </w:r>
      <w:r w:rsidR="00E768FD" w:rsidRPr="00197276">
        <w:rPr>
          <w:rFonts w:ascii="Times New Roman" w:eastAsia="Calibri" w:hAnsi="Times New Roman" w:cs="Times New Roman"/>
          <w:b/>
          <w:bCs/>
          <w:sz w:val="28"/>
          <w:szCs w:val="28"/>
        </w:rPr>
        <w:t>не близким</w:t>
      </w:r>
      <w:r w:rsidRPr="003A031B">
        <w:rPr>
          <w:rFonts w:ascii="Times New Roman" w:eastAsia="Calibri" w:hAnsi="Times New Roman" w:cs="Times New Roman"/>
          <w:sz w:val="28"/>
          <w:szCs w:val="28"/>
        </w:rPr>
        <w:t xml:space="preserve"> людям, ко всему </w:t>
      </w:r>
      <w:r w:rsidRPr="00197276">
        <w:rPr>
          <w:rFonts w:ascii="Times New Roman" w:eastAsia="Calibri" w:hAnsi="Times New Roman" w:cs="Times New Roman"/>
          <w:b/>
          <w:bCs/>
          <w:sz w:val="28"/>
          <w:szCs w:val="28"/>
        </w:rPr>
        <w:t>живому</w:t>
      </w:r>
      <w:r w:rsidRPr="003A031B">
        <w:rPr>
          <w:rFonts w:ascii="Times New Roman" w:eastAsia="Calibri" w:hAnsi="Times New Roman" w:cs="Times New Roman"/>
          <w:sz w:val="28"/>
          <w:szCs w:val="28"/>
        </w:rPr>
        <w:t xml:space="preserve">, ко всей </w:t>
      </w:r>
      <w:r w:rsidRPr="00197276">
        <w:rPr>
          <w:rFonts w:ascii="Times New Roman" w:eastAsia="Calibri" w:hAnsi="Times New Roman" w:cs="Times New Roman"/>
          <w:b/>
          <w:bCs/>
          <w:sz w:val="28"/>
          <w:szCs w:val="28"/>
        </w:rPr>
        <w:t>природе</w:t>
      </w:r>
      <w:r w:rsidR="00E768FD">
        <w:rPr>
          <w:rFonts w:ascii="Times New Roman" w:eastAsia="Calibri" w:hAnsi="Times New Roman" w:cs="Times New Roman"/>
          <w:sz w:val="28"/>
          <w:szCs w:val="28"/>
        </w:rPr>
        <w:t xml:space="preserve"> - </w:t>
      </w:r>
      <w:r w:rsidRPr="003A031B">
        <w:rPr>
          <w:rFonts w:ascii="Times New Roman" w:eastAsia="Calibri" w:hAnsi="Times New Roman" w:cs="Times New Roman"/>
          <w:sz w:val="28"/>
          <w:szCs w:val="28"/>
        </w:rPr>
        <w:lastRenderedPageBreak/>
        <w:t xml:space="preserve">невозможно без художественных произведений для детей. Ребенок испытывает нравственное влияние в семье, в кругу сверстников, на улице. </w:t>
      </w:r>
    </w:p>
    <w:p w:rsidR="00455E65" w:rsidRPr="003A031B" w:rsidRDefault="00455E65" w:rsidP="003A031B">
      <w:pPr>
        <w:spacing w:after="160" w:line="259" w:lineRule="auto"/>
        <w:jc w:val="both"/>
        <w:rPr>
          <w:rFonts w:ascii="Times New Roman" w:eastAsia="Calibri" w:hAnsi="Times New Roman" w:cs="Times New Roman"/>
          <w:sz w:val="28"/>
          <w:szCs w:val="28"/>
        </w:rPr>
      </w:pPr>
      <w:r w:rsidRPr="003A031B">
        <w:rPr>
          <w:rFonts w:ascii="Times New Roman" w:eastAsia="Calibri" w:hAnsi="Times New Roman" w:cs="Times New Roman"/>
          <w:b/>
          <w:sz w:val="28"/>
          <w:szCs w:val="28"/>
        </w:rPr>
        <w:t xml:space="preserve">               Дружба – </w:t>
      </w:r>
      <w:r w:rsidRPr="00197276">
        <w:rPr>
          <w:rFonts w:ascii="Times New Roman" w:eastAsia="Calibri" w:hAnsi="Times New Roman" w:cs="Times New Roman"/>
          <w:bCs/>
          <w:sz w:val="28"/>
          <w:szCs w:val="28"/>
        </w:rPr>
        <w:t>один из видов личных отношений</w:t>
      </w:r>
      <w:r w:rsidRPr="003A031B">
        <w:rPr>
          <w:rFonts w:ascii="Times New Roman" w:eastAsia="Calibri" w:hAnsi="Times New Roman" w:cs="Times New Roman"/>
          <w:b/>
          <w:sz w:val="28"/>
          <w:szCs w:val="28"/>
        </w:rPr>
        <w:t>.</w:t>
      </w:r>
      <w:r w:rsidRPr="003A031B">
        <w:rPr>
          <w:rFonts w:ascii="Times New Roman" w:eastAsia="Calibri" w:hAnsi="Times New Roman" w:cs="Times New Roman"/>
          <w:sz w:val="28"/>
          <w:szCs w:val="28"/>
        </w:rPr>
        <w:t xml:space="preserve"> Обязательными признаками дружбы являются взаимное уважительное отношение к мнению друга, доверие. Потребность в дружбе как нравственная потребность возникает в 5–6 лет. Именно этот период является наиболее благоприятным для формирования дружбы. Нравственные основы дружбы не родятся в душе человека сами собой. Чувство дружбы должны воспитывать в ребенке с самых ранних лет. Формирование дружеских взаимоотношений, нравственных привычек осуществляется в процессе деятельности, при единстве требований воспитателя и родителей</w:t>
      </w:r>
      <w:r w:rsidR="00770CD3">
        <w:rPr>
          <w:rFonts w:ascii="Times New Roman" w:eastAsia="Calibri" w:hAnsi="Times New Roman" w:cs="Times New Roman"/>
          <w:sz w:val="28"/>
          <w:szCs w:val="28"/>
        </w:rPr>
        <w:t>.</w:t>
      </w:r>
      <w:r w:rsidRPr="003A031B">
        <w:rPr>
          <w:rFonts w:ascii="Times New Roman" w:eastAsia="Calibri" w:hAnsi="Times New Roman" w:cs="Times New Roman"/>
          <w:sz w:val="28"/>
          <w:szCs w:val="28"/>
        </w:rPr>
        <w:t xml:space="preserve"> </w:t>
      </w:r>
    </w:p>
    <w:p w:rsidR="00455E65" w:rsidRPr="003A031B" w:rsidRDefault="00455E65" w:rsidP="003A031B">
      <w:pPr>
        <w:spacing w:after="160" w:line="259" w:lineRule="auto"/>
        <w:jc w:val="both"/>
        <w:rPr>
          <w:rFonts w:ascii="Times New Roman" w:eastAsia="Calibri" w:hAnsi="Times New Roman" w:cs="Times New Roman"/>
          <w:sz w:val="28"/>
          <w:szCs w:val="28"/>
        </w:rPr>
      </w:pPr>
      <w:r w:rsidRPr="003A031B">
        <w:rPr>
          <w:rFonts w:ascii="Times New Roman" w:eastAsia="Calibri" w:hAnsi="Times New Roman" w:cs="Times New Roman"/>
          <w:b/>
          <w:sz w:val="28"/>
          <w:szCs w:val="28"/>
        </w:rPr>
        <w:t xml:space="preserve">            </w:t>
      </w:r>
      <w:r w:rsidRPr="00770CD3">
        <w:rPr>
          <w:rFonts w:ascii="Times New Roman" w:eastAsia="Calibri" w:hAnsi="Times New Roman" w:cs="Times New Roman"/>
          <w:bCs/>
          <w:sz w:val="28"/>
          <w:szCs w:val="28"/>
        </w:rPr>
        <w:t>Одним из основных средств в формировании дружбы у детей является детская</w:t>
      </w:r>
      <w:r w:rsidRPr="003A031B">
        <w:rPr>
          <w:rFonts w:ascii="Times New Roman" w:eastAsia="Calibri" w:hAnsi="Times New Roman" w:cs="Times New Roman"/>
          <w:sz w:val="28"/>
          <w:szCs w:val="28"/>
        </w:rPr>
        <w:t xml:space="preserve"> </w:t>
      </w:r>
      <w:r w:rsidRPr="003A031B">
        <w:rPr>
          <w:rFonts w:ascii="Times New Roman" w:eastAsia="Calibri" w:hAnsi="Times New Roman" w:cs="Times New Roman"/>
          <w:b/>
          <w:sz w:val="28"/>
          <w:szCs w:val="28"/>
        </w:rPr>
        <w:t>книга.</w:t>
      </w:r>
      <w:r w:rsidRPr="003A031B">
        <w:rPr>
          <w:rFonts w:ascii="Times New Roman" w:eastAsia="Calibri" w:hAnsi="Times New Roman" w:cs="Times New Roman"/>
          <w:sz w:val="28"/>
          <w:szCs w:val="28"/>
        </w:rPr>
        <w:t xml:space="preserve"> Книга, художественный рассказ помогают детям старшего дошкольного возраста осознать более сложные взаимоотношения и поступки людей. Эмоциональный фон, как и в младшем возрасте, сохраняет свою силу, но теперь книга дает материал для переживаний уже более высокого порядка, поднимает на более высокий уровень нравственное сознание ребенка. В</w:t>
      </w:r>
      <w:r w:rsidR="00770CD3">
        <w:rPr>
          <w:rFonts w:ascii="Times New Roman" w:eastAsia="Calibri" w:hAnsi="Times New Roman" w:cs="Times New Roman"/>
          <w:sz w:val="28"/>
          <w:szCs w:val="28"/>
        </w:rPr>
        <w:t>зрослым</w:t>
      </w:r>
      <w:r w:rsidRPr="003A031B">
        <w:rPr>
          <w:rFonts w:ascii="Times New Roman" w:eastAsia="Calibri" w:hAnsi="Times New Roman" w:cs="Times New Roman"/>
          <w:sz w:val="28"/>
          <w:szCs w:val="28"/>
        </w:rPr>
        <w:t xml:space="preserve"> необходимо внимательно отбирать книги по художественным достоинствам, содержанию, планируя чтение и беседы с детьми в определенной последовательности. </w:t>
      </w:r>
    </w:p>
    <w:p w:rsidR="00455E65" w:rsidRPr="003A031B" w:rsidRDefault="00455E65" w:rsidP="003A031B">
      <w:pPr>
        <w:spacing w:after="160" w:line="259" w:lineRule="auto"/>
        <w:jc w:val="both"/>
        <w:rPr>
          <w:rFonts w:ascii="Times New Roman" w:eastAsia="Calibri" w:hAnsi="Times New Roman" w:cs="Times New Roman"/>
          <w:sz w:val="28"/>
          <w:szCs w:val="28"/>
        </w:rPr>
      </w:pPr>
      <w:r w:rsidRPr="00770CD3">
        <w:rPr>
          <w:rFonts w:ascii="Times New Roman" w:eastAsia="Calibri" w:hAnsi="Times New Roman" w:cs="Times New Roman"/>
          <w:bCs/>
          <w:sz w:val="28"/>
          <w:szCs w:val="28"/>
        </w:rPr>
        <w:t xml:space="preserve">              Вторым важнейшим средством формирования дружбы у старших дошкольников является</w:t>
      </w:r>
      <w:r w:rsidRPr="003A031B">
        <w:rPr>
          <w:rFonts w:ascii="Times New Roman" w:eastAsia="Calibri" w:hAnsi="Times New Roman" w:cs="Times New Roman"/>
          <w:b/>
          <w:sz w:val="28"/>
          <w:szCs w:val="28"/>
        </w:rPr>
        <w:t xml:space="preserve"> театрализованная деятельность.</w:t>
      </w:r>
      <w:r w:rsidRPr="003A031B">
        <w:rPr>
          <w:rFonts w:ascii="Times New Roman" w:eastAsia="Calibri" w:hAnsi="Times New Roman" w:cs="Times New Roman"/>
          <w:sz w:val="28"/>
          <w:szCs w:val="28"/>
        </w:rPr>
        <w:t xml:space="preserve"> Она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заставляет его сочувствовать персонажам, сопереживать разыгрываемые события. Это способствует формированию опыта социальных навыков поведения благодаря тому, что каждое литературное произведение или сказка для детей старшего дошкольного возраста всегда имеет </w:t>
      </w:r>
      <w:r w:rsidRPr="00197276">
        <w:rPr>
          <w:rFonts w:ascii="Times New Roman" w:eastAsia="Calibri" w:hAnsi="Times New Roman" w:cs="Times New Roman"/>
          <w:b/>
          <w:bCs/>
          <w:sz w:val="28"/>
          <w:szCs w:val="28"/>
        </w:rPr>
        <w:t xml:space="preserve">нравственную </w:t>
      </w:r>
      <w:r w:rsidRPr="003A031B">
        <w:rPr>
          <w:rFonts w:ascii="Times New Roman" w:eastAsia="Calibri" w:hAnsi="Times New Roman" w:cs="Times New Roman"/>
          <w:sz w:val="28"/>
          <w:szCs w:val="28"/>
        </w:rPr>
        <w:t xml:space="preserve">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w:t>
      </w:r>
      <w:r w:rsidRPr="00197276">
        <w:rPr>
          <w:rFonts w:ascii="Times New Roman" w:eastAsia="Calibri" w:hAnsi="Times New Roman" w:cs="Times New Roman"/>
          <w:b/>
          <w:bCs/>
          <w:sz w:val="28"/>
          <w:szCs w:val="28"/>
        </w:rPr>
        <w:t>отношение</w:t>
      </w:r>
      <w:r w:rsidRPr="003A031B">
        <w:rPr>
          <w:rFonts w:ascii="Times New Roman" w:eastAsia="Calibri" w:hAnsi="Times New Roman" w:cs="Times New Roman"/>
          <w:sz w:val="28"/>
          <w:szCs w:val="28"/>
        </w:rPr>
        <w:t xml:space="preserve"> к добру и злу. Театрализованная деятельность позволяет дошкольнику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Организация и проведение игр-драматизаций способствует рождению чувства «мы – одна команда», сопереживанию, единению детей и взрослых, педагогов и родителей. Игровые роли учат детей подчиняться правилам игры, сдерживать свои желания, вырабатывают умение координировать свои действия с действиями других детей, учат считаться с их мнением. Исполняя роль актера, ребенок проигрывает разные роли персонажей сказок. Благодаря </w:t>
      </w:r>
      <w:r w:rsidRPr="003A031B">
        <w:rPr>
          <w:rFonts w:ascii="Times New Roman" w:eastAsia="Calibri" w:hAnsi="Times New Roman" w:cs="Times New Roman"/>
          <w:sz w:val="28"/>
          <w:szCs w:val="28"/>
        </w:rPr>
        <w:lastRenderedPageBreak/>
        <w:t>театральной роли дети могут ощутить в одних случаях заботу и внимание друзей, в других – несправедливое к себе отношение, могут почувствовать сострадание к товарищам, попавшим в беду, пожалеть их, выручить из беды.</w:t>
      </w:r>
    </w:p>
    <w:p w:rsidR="00455E65" w:rsidRPr="003A031B" w:rsidRDefault="00455E65" w:rsidP="003A031B">
      <w:pPr>
        <w:spacing w:after="160" w:line="259" w:lineRule="auto"/>
        <w:jc w:val="both"/>
        <w:rPr>
          <w:rFonts w:ascii="Times New Roman" w:eastAsia="Calibri" w:hAnsi="Times New Roman" w:cs="Times New Roman"/>
          <w:sz w:val="28"/>
          <w:szCs w:val="28"/>
        </w:rPr>
      </w:pPr>
      <w:r w:rsidRPr="003A031B">
        <w:rPr>
          <w:rFonts w:ascii="Times New Roman" w:eastAsia="Calibri" w:hAnsi="Times New Roman" w:cs="Times New Roman"/>
          <w:sz w:val="28"/>
          <w:szCs w:val="28"/>
        </w:rPr>
        <w:t xml:space="preserve">              </w:t>
      </w:r>
      <w:r w:rsidRPr="003A031B">
        <w:rPr>
          <w:rFonts w:ascii="Times New Roman" w:eastAsia="Calibri" w:hAnsi="Times New Roman" w:cs="Times New Roman"/>
          <w:b/>
          <w:sz w:val="28"/>
          <w:szCs w:val="28"/>
        </w:rPr>
        <w:t xml:space="preserve"> </w:t>
      </w:r>
      <w:r w:rsidRPr="00770CD3">
        <w:rPr>
          <w:rFonts w:ascii="Times New Roman" w:eastAsia="Calibri" w:hAnsi="Times New Roman" w:cs="Times New Roman"/>
          <w:bCs/>
          <w:sz w:val="28"/>
          <w:szCs w:val="28"/>
        </w:rPr>
        <w:t>Воспитатели и родители должны работать</w:t>
      </w:r>
      <w:r w:rsidRPr="003A031B">
        <w:rPr>
          <w:rFonts w:ascii="Times New Roman" w:eastAsia="Calibri" w:hAnsi="Times New Roman" w:cs="Times New Roman"/>
          <w:b/>
          <w:sz w:val="28"/>
          <w:szCs w:val="28"/>
        </w:rPr>
        <w:t xml:space="preserve"> сообща. </w:t>
      </w:r>
      <w:r w:rsidRPr="003A031B">
        <w:rPr>
          <w:rFonts w:ascii="Times New Roman" w:eastAsia="Calibri" w:hAnsi="Times New Roman" w:cs="Times New Roman"/>
          <w:sz w:val="28"/>
          <w:szCs w:val="28"/>
        </w:rPr>
        <w:t xml:space="preserve">Только в их взаимодействии возможны какие-либо результаты. Участие </w:t>
      </w:r>
      <w:r w:rsidRPr="00197276">
        <w:rPr>
          <w:rFonts w:ascii="Times New Roman" w:eastAsia="Calibri" w:hAnsi="Times New Roman" w:cs="Times New Roman"/>
          <w:b/>
          <w:bCs/>
          <w:sz w:val="28"/>
          <w:szCs w:val="28"/>
        </w:rPr>
        <w:t>родителей</w:t>
      </w:r>
      <w:r w:rsidRPr="003A031B">
        <w:rPr>
          <w:rFonts w:ascii="Times New Roman" w:eastAsia="Calibri" w:hAnsi="Times New Roman" w:cs="Times New Roman"/>
          <w:sz w:val="28"/>
          <w:szCs w:val="28"/>
        </w:rPr>
        <w:t xml:space="preserve"> в проводимых мероприятиях детском саду очень значимо. Родители увидят своих детей в коллективе, их поведение вне дома, как они общаются, играют. Одной из основных задач детского сада, является установление положительных взаимоотношений между </w:t>
      </w:r>
      <w:r w:rsidR="00197276">
        <w:rPr>
          <w:rFonts w:ascii="Times New Roman" w:eastAsia="Calibri" w:hAnsi="Times New Roman" w:cs="Times New Roman"/>
          <w:sz w:val="28"/>
          <w:szCs w:val="28"/>
        </w:rPr>
        <w:t>педагогами</w:t>
      </w:r>
      <w:r w:rsidRPr="003A031B">
        <w:rPr>
          <w:rFonts w:ascii="Times New Roman" w:eastAsia="Calibri" w:hAnsi="Times New Roman" w:cs="Times New Roman"/>
          <w:sz w:val="28"/>
          <w:szCs w:val="28"/>
        </w:rPr>
        <w:t xml:space="preserve">, родителями и детьми. </w:t>
      </w:r>
    </w:p>
    <w:p w:rsidR="00147E6B" w:rsidRDefault="00455E65" w:rsidP="0037242F">
      <w:pPr>
        <w:shd w:val="clear" w:color="auto" w:fill="FFFFFF" w:themeFill="background1"/>
        <w:spacing w:after="0"/>
        <w:jc w:val="both"/>
      </w:pPr>
      <w:r w:rsidRPr="003A031B">
        <w:rPr>
          <w:rFonts w:ascii="Times New Roman" w:eastAsia="Calibri" w:hAnsi="Times New Roman" w:cs="Times New Roman"/>
          <w:sz w:val="28"/>
          <w:szCs w:val="28"/>
        </w:rPr>
        <w:t xml:space="preserve"> </w:t>
      </w:r>
      <w:r w:rsidR="00147E6B" w:rsidRPr="00147E6B">
        <w:rPr>
          <w:rFonts w:ascii="Times New Roman" w:eastAsia="Calibri" w:hAnsi="Times New Roman" w:cs="Times New Roman"/>
          <w:i/>
          <w:iCs/>
        </w:rPr>
        <w:t xml:space="preserve">Подготовлено по материалам образовательной социальной сети </w:t>
      </w:r>
      <w:hyperlink r:id="rId4" w:tooltip="На главную" w:history="1">
        <w:r w:rsidR="00147E6B" w:rsidRPr="00147E6B">
          <w:rPr>
            <w:rStyle w:val="d-none"/>
            <w:rFonts w:ascii="Times New Roman" w:hAnsi="Times New Roman" w:cs="Times New Roman"/>
            <w:i/>
            <w:iCs/>
            <w:shd w:val="clear" w:color="auto" w:fill="FFFFFF" w:themeFill="background1"/>
          </w:rPr>
          <w:t>nsportal.ru</w:t>
        </w:r>
      </w:hyperlink>
    </w:p>
    <w:p w:rsidR="0037242F" w:rsidRDefault="0037242F" w:rsidP="0037242F">
      <w:pPr>
        <w:shd w:val="clear" w:color="auto" w:fill="FFFFFF" w:themeFill="background1"/>
        <w:spacing w:after="0"/>
        <w:jc w:val="right"/>
        <w:rPr>
          <w:rFonts w:ascii="Times New Roman" w:hAnsi="Times New Roman" w:cs="Times New Roman"/>
          <w:iCs/>
          <w:sz w:val="28"/>
          <w:szCs w:val="28"/>
        </w:rPr>
      </w:pPr>
      <w:r>
        <w:rPr>
          <w:rFonts w:ascii="Times New Roman" w:hAnsi="Times New Roman" w:cs="Times New Roman"/>
          <w:iCs/>
          <w:sz w:val="28"/>
          <w:szCs w:val="28"/>
        </w:rPr>
        <w:t>Подготовила материал:</w:t>
      </w:r>
    </w:p>
    <w:p w:rsidR="0037242F" w:rsidRPr="0037242F" w:rsidRDefault="0037242F" w:rsidP="0037242F">
      <w:pPr>
        <w:shd w:val="clear" w:color="auto" w:fill="FFFFFF" w:themeFill="background1"/>
        <w:spacing w:after="0"/>
        <w:jc w:val="right"/>
        <w:rPr>
          <w:rFonts w:ascii="Times New Roman" w:hAnsi="Times New Roman" w:cs="Times New Roman"/>
          <w:iCs/>
          <w:sz w:val="28"/>
          <w:szCs w:val="28"/>
        </w:rPr>
      </w:pPr>
      <w:proofErr w:type="spellStart"/>
      <w:r>
        <w:rPr>
          <w:rFonts w:ascii="Times New Roman" w:hAnsi="Times New Roman" w:cs="Times New Roman"/>
          <w:iCs/>
          <w:sz w:val="28"/>
          <w:szCs w:val="28"/>
        </w:rPr>
        <w:t>Шишебарова</w:t>
      </w:r>
      <w:proofErr w:type="spellEnd"/>
      <w:r>
        <w:rPr>
          <w:rFonts w:ascii="Times New Roman" w:hAnsi="Times New Roman" w:cs="Times New Roman"/>
          <w:iCs/>
          <w:sz w:val="28"/>
          <w:szCs w:val="28"/>
        </w:rPr>
        <w:t xml:space="preserve"> Н.В.</w:t>
      </w:r>
    </w:p>
    <w:p w:rsidR="00455E65" w:rsidRPr="003A031B" w:rsidRDefault="00455E65" w:rsidP="0037242F">
      <w:pPr>
        <w:spacing w:after="0" w:line="259" w:lineRule="auto"/>
        <w:jc w:val="both"/>
        <w:rPr>
          <w:rFonts w:ascii="Times New Roman" w:eastAsia="Calibri" w:hAnsi="Times New Roman" w:cs="Times New Roman"/>
          <w:sz w:val="28"/>
          <w:szCs w:val="28"/>
        </w:rPr>
      </w:pPr>
    </w:p>
    <w:sectPr w:rsidR="00455E65" w:rsidRPr="003A031B" w:rsidSect="00753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0B2"/>
    <w:rsid w:val="00147E6B"/>
    <w:rsid w:val="00197276"/>
    <w:rsid w:val="0037242F"/>
    <w:rsid w:val="003A031B"/>
    <w:rsid w:val="00455E65"/>
    <w:rsid w:val="004B7D7C"/>
    <w:rsid w:val="004F20B2"/>
    <w:rsid w:val="00502D60"/>
    <w:rsid w:val="00753251"/>
    <w:rsid w:val="00770CD3"/>
    <w:rsid w:val="00AA3BEC"/>
    <w:rsid w:val="00E76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7276"/>
    <w:rPr>
      <w:color w:val="0000FF"/>
      <w:u w:val="single"/>
    </w:rPr>
  </w:style>
  <w:style w:type="character" w:customStyle="1" w:styleId="d-none">
    <w:name w:val="d-none"/>
    <w:basedOn w:val="a0"/>
    <w:rsid w:val="001972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Роман Мартиросян</cp:lastModifiedBy>
  <cp:revision>3</cp:revision>
  <dcterms:created xsi:type="dcterms:W3CDTF">2025-05-02T13:20:00Z</dcterms:created>
  <dcterms:modified xsi:type="dcterms:W3CDTF">2025-05-11T12:47:00Z</dcterms:modified>
</cp:coreProperties>
</file>